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0896" w14:textId="77777777" w:rsidR="00D75A8F" w:rsidRDefault="00000000" w:rsidP="00A400A1">
      <w:pPr>
        <w:widowControl/>
        <w:spacing w:after="160" w:line="360" w:lineRule="auto"/>
        <w:jc w:val="right"/>
        <w:rPr>
          <w:rFonts w:ascii="Arial" w:eastAsia="Segoe UI" w:hAnsi="Arial" w:cs="Arial"/>
          <w:b/>
          <w:bCs/>
          <w:sz w:val="36"/>
          <w:szCs w:val="36"/>
        </w:rPr>
      </w:pPr>
      <w:r>
        <w:rPr>
          <w:noProof/>
        </w:rPr>
        <w:pict w14:anchorId="25099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306" type="#_x0000_t75" alt="Health-trilingual-high-res" style="position:absolute;left:0;text-align:left;margin-left:369pt;margin-top:-28.55pt;width:144.8pt;height:101.6pt;z-index:2;visibility:visible">
            <v:imagedata r:id="rId8" o:title="Health-trilingual-high-res"/>
            <w10:wrap type="square"/>
          </v:shape>
        </w:pict>
      </w:r>
    </w:p>
    <w:p w14:paraId="36532DA5" w14:textId="77777777" w:rsidR="00D75A8F" w:rsidRDefault="00D75A8F" w:rsidP="006A7784">
      <w:pPr>
        <w:widowControl/>
        <w:spacing w:after="160" w:line="360" w:lineRule="auto"/>
        <w:rPr>
          <w:rFonts w:ascii="Arial" w:eastAsia="Segoe UI" w:hAnsi="Arial" w:cs="Arial"/>
          <w:b/>
          <w:bCs/>
          <w:sz w:val="36"/>
          <w:szCs w:val="36"/>
        </w:rPr>
      </w:pPr>
    </w:p>
    <w:p w14:paraId="300AF3E6" w14:textId="77777777" w:rsidR="00D75A8F" w:rsidRDefault="00D75A8F" w:rsidP="006A7784">
      <w:pPr>
        <w:widowControl/>
        <w:spacing w:after="160" w:line="360" w:lineRule="auto"/>
        <w:rPr>
          <w:rFonts w:ascii="Arial" w:eastAsia="Segoe UI" w:hAnsi="Arial" w:cs="Arial"/>
          <w:b/>
          <w:bCs/>
          <w:sz w:val="36"/>
          <w:szCs w:val="36"/>
        </w:rPr>
      </w:pPr>
    </w:p>
    <w:p w14:paraId="2F3B9A0B" w14:textId="77777777" w:rsidR="00A400A1" w:rsidRDefault="00A400A1" w:rsidP="00D75A8F">
      <w:pPr>
        <w:widowControl/>
        <w:spacing w:after="160" w:line="360" w:lineRule="auto"/>
        <w:jc w:val="center"/>
        <w:rPr>
          <w:rFonts w:ascii="Arial" w:eastAsia="Segoe UI" w:hAnsi="Arial" w:cs="Arial"/>
          <w:b/>
          <w:bCs/>
          <w:sz w:val="36"/>
          <w:szCs w:val="36"/>
        </w:rPr>
      </w:pPr>
    </w:p>
    <w:p w14:paraId="1C916985" w14:textId="77777777" w:rsidR="00A400A1" w:rsidRDefault="00A400A1" w:rsidP="00D75A8F">
      <w:pPr>
        <w:widowControl/>
        <w:spacing w:after="160" w:line="360" w:lineRule="auto"/>
        <w:jc w:val="center"/>
        <w:rPr>
          <w:rFonts w:ascii="Arial" w:eastAsia="Segoe UI" w:hAnsi="Arial" w:cs="Arial"/>
          <w:b/>
          <w:bCs/>
          <w:sz w:val="36"/>
          <w:szCs w:val="36"/>
        </w:rPr>
      </w:pPr>
    </w:p>
    <w:p w14:paraId="1189DEC6" w14:textId="77777777" w:rsidR="00D75A8F" w:rsidRPr="002C179F" w:rsidRDefault="00D75A8F" w:rsidP="00D75A8F">
      <w:pPr>
        <w:widowControl/>
        <w:spacing w:after="160" w:line="360" w:lineRule="auto"/>
        <w:jc w:val="center"/>
        <w:rPr>
          <w:rFonts w:ascii="Arial" w:eastAsia="Segoe UI" w:hAnsi="Arial" w:cs="Arial"/>
          <w:b/>
          <w:bCs/>
          <w:sz w:val="52"/>
          <w:szCs w:val="52"/>
        </w:rPr>
      </w:pPr>
      <w:r w:rsidRPr="002C179F">
        <w:rPr>
          <w:rFonts w:ascii="Arial" w:eastAsia="Segoe UI" w:hAnsi="Arial" w:cs="Arial"/>
          <w:b/>
          <w:bCs/>
          <w:sz w:val="52"/>
          <w:szCs w:val="52"/>
        </w:rPr>
        <w:t>The Rural Needs Act (NI) 2016</w:t>
      </w:r>
    </w:p>
    <w:p w14:paraId="71340208" w14:textId="77777777" w:rsidR="00D75A8F" w:rsidRPr="002C179F" w:rsidRDefault="00D75A8F" w:rsidP="00D75A8F">
      <w:pPr>
        <w:widowControl/>
        <w:spacing w:after="160" w:line="360" w:lineRule="auto"/>
        <w:jc w:val="center"/>
        <w:rPr>
          <w:rFonts w:ascii="Arial" w:eastAsia="Segoe UI" w:hAnsi="Arial" w:cs="Arial"/>
          <w:b/>
          <w:bCs/>
          <w:sz w:val="40"/>
          <w:szCs w:val="40"/>
        </w:rPr>
      </w:pPr>
    </w:p>
    <w:p w14:paraId="733EDE45" w14:textId="09BA44D0" w:rsidR="00D26F48" w:rsidRDefault="00FA0C62" w:rsidP="00D75A8F">
      <w:pPr>
        <w:widowControl/>
        <w:spacing w:after="160" w:line="360" w:lineRule="auto"/>
        <w:jc w:val="center"/>
        <w:rPr>
          <w:rFonts w:ascii="Arial" w:eastAsia="Segoe UI" w:hAnsi="Arial" w:cs="Arial"/>
          <w:b/>
          <w:bCs/>
          <w:sz w:val="40"/>
          <w:szCs w:val="40"/>
        </w:rPr>
      </w:pPr>
      <w:r>
        <w:rPr>
          <w:rFonts w:ascii="Arial" w:eastAsia="Segoe UI" w:hAnsi="Arial" w:cs="Arial"/>
          <w:b/>
          <w:bCs/>
          <w:sz w:val="40"/>
          <w:szCs w:val="40"/>
        </w:rPr>
        <w:t xml:space="preserve">Draft </w:t>
      </w:r>
      <w:r w:rsidR="006A7784" w:rsidRPr="002C179F">
        <w:rPr>
          <w:rFonts w:ascii="Arial" w:eastAsia="Segoe UI" w:hAnsi="Arial" w:cs="Arial"/>
          <w:b/>
          <w:bCs/>
          <w:sz w:val="40"/>
          <w:szCs w:val="40"/>
        </w:rPr>
        <w:t xml:space="preserve">Rural Needs Impact Assessment </w:t>
      </w:r>
    </w:p>
    <w:p w14:paraId="70BB5D73" w14:textId="77777777" w:rsidR="004F49E8" w:rsidRPr="00FC29A9" w:rsidRDefault="004F49E8">
      <w:pPr>
        <w:rPr>
          <w:rFonts w:ascii="Arial" w:eastAsia="Arial" w:hAnsi="Arial"/>
          <w:b/>
          <w:color w:val="000000"/>
          <w:sz w:val="32"/>
          <w:szCs w:val="40"/>
        </w:rPr>
      </w:pPr>
      <w:r w:rsidRPr="00FC29A9">
        <w:rPr>
          <w:rFonts w:ascii="Arial" w:eastAsia="Arial" w:hAnsi="Arial"/>
          <w:b/>
          <w:color w:val="000000"/>
          <w:sz w:val="32"/>
          <w:szCs w:val="40"/>
        </w:rPr>
        <w:br w:type="page"/>
      </w:r>
    </w:p>
    <w:p w14:paraId="5EFCFEC2" w14:textId="77777777" w:rsidR="00BC286B" w:rsidRDefault="00BC286B" w:rsidP="0029235B">
      <w:pPr>
        <w:rPr>
          <w:rFonts w:ascii="Arial" w:eastAsia="Arial" w:hAnsi="Arial" w:cs="Arial"/>
          <w:sz w:val="14"/>
          <w:szCs w:val="14"/>
        </w:rPr>
      </w:pPr>
    </w:p>
    <w:p w14:paraId="2AC64D97" w14:textId="77777777" w:rsidR="00BC286B" w:rsidRDefault="00000000">
      <w:pPr>
        <w:spacing w:before="83"/>
        <w:ind w:right="780"/>
        <w:jc w:val="right"/>
        <w:rPr>
          <w:rFonts w:ascii="Arial" w:eastAsia="Arial" w:hAnsi="Arial" w:cs="Arial"/>
          <w:sz w:val="14"/>
          <w:szCs w:val="14"/>
        </w:rPr>
      </w:pPr>
      <w:r>
        <w:rPr>
          <w:rFonts w:ascii="Arial"/>
          <w:noProof/>
          <w:color w:val="1A1B1F"/>
          <w:sz w:val="14"/>
          <w:lang w:val="en-GB" w:eastAsia="en-GB"/>
        </w:rPr>
        <w:pict w14:anchorId="7CEB9DDF">
          <v:shapetype id="_x0000_t202" coordsize="21600,21600" o:spt="202" path="m,l,21600r21600,l21600,xe">
            <v:stroke joinstyle="miter"/>
            <v:path gradientshapeok="t" o:connecttype="rect"/>
          </v:shapetype>
          <v:shape id="_x0000_s2304" type="#_x0000_t202" style="position:absolute;left:0;text-align:left;margin-left:33pt;margin-top:4.4pt;width:514.5pt;height:54pt;z-index:1;visibility:visible;mso-wrap-distance-top:3.6pt;mso-wrap-distance-bottom:3.6pt;mso-width-relative:margin;mso-height-relative:margin" o:allowoverlap="f" strokecolor="#00b0f0">
            <v:textbox style="mso-next-textbox:#_x0000_s2304">
              <w:txbxContent>
                <w:p w14:paraId="288859BA" w14:textId="77777777" w:rsidR="0029235B" w:rsidRPr="00962596" w:rsidRDefault="0029235B" w:rsidP="00FC29A9">
                  <w:pPr>
                    <w:shd w:val="clear" w:color="auto" w:fill="D9D9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v:textbox>
            <w10:wrap type="square"/>
          </v:shape>
        </w:pict>
      </w:r>
    </w:p>
    <w:p w14:paraId="149B7007" w14:textId="77777777" w:rsidR="00BC286B" w:rsidRDefault="00BC286B">
      <w:pPr>
        <w:spacing w:before="83"/>
        <w:ind w:right="780"/>
        <w:jc w:val="right"/>
        <w:rPr>
          <w:rFonts w:ascii="Arial" w:eastAsia="Arial" w:hAnsi="Arial" w:cs="Arial"/>
          <w:sz w:val="14"/>
          <w:szCs w:val="14"/>
        </w:rPr>
      </w:pPr>
    </w:p>
    <w:p w14:paraId="2A256BAD" w14:textId="77777777" w:rsidR="00BC286B" w:rsidRDefault="00BC286B">
      <w:pPr>
        <w:spacing w:before="83"/>
        <w:ind w:right="780"/>
        <w:jc w:val="right"/>
        <w:rPr>
          <w:rFonts w:ascii="Arial" w:eastAsia="Arial" w:hAnsi="Arial" w:cs="Arial"/>
          <w:sz w:val="14"/>
          <w:szCs w:val="14"/>
        </w:rPr>
      </w:pPr>
    </w:p>
    <w:p w14:paraId="78A088FC" w14:textId="77777777" w:rsidR="00BC286B" w:rsidRDefault="00BC286B">
      <w:pPr>
        <w:spacing w:before="83"/>
        <w:ind w:right="780"/>
        <w:jc w:val="right"/>
        <w:rPr>
          <w:rFonts w:ascii="Arial" w:eastAsia="Arial" w:hAnsi="Arial" w:cs="Arial"/>
          <w:sz w:val="14"/>
          <w:szCs w:val="14"/>
        </w:rPr>
      </w:pPr>
    </w:p>
    <w:p w14:paraId="41B43424" w14:textId="77777777" w:rsidR="00BC286B" w:rsidRDefault="00BC286B">
      <w:pPr>
        <w:spacing w:before="83"/>
        <w:ind w:right="780"/>
        <w:jc w:val="right"/>
        <w:rPr>
          <w:rFonts w:ascii="Arial" w:eastAsia="Arial" w:hAnsi="Arial" w:cs="Arial"/>
          <w:sz w:val="14"/>
          <w:szCs w:val="14"/>
        </w:rPr>
      </w:pPr>
    </w:p>
    <w:p w14:paraId="39412803" w14:textId="77777777" w:rsidR="00BC286B" w:rsidRPr="00F4077E" w:rsidRDefault="00BC286B">
      <w:pPr>
        <w:spacing w:before="83"/>
        <w:ind w:right="780"/>
        <w:jc w:val="right"/>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29235B" w:rsidRPr="00FC29A9" w14:paraId="4FC996F3" w14:textId="77777777" w:rsidTr="00FC29A9">
        <w:trPr>
          <w:trHeight w:val="268"/>
        </w:trPr>
        <w:tc>
          <w:tcPr>
            <w:tcW w:w="10289" w:type="dxa"/>
            <w:shd w:val="clear" w:color="auto" w:fill="C6D9F1"/>
          </w:tcPr>
          <w:p w14:paraId="13A8DA40" w14:textId="77777777" w:rsidR="00425D25" w:rsidRPr="00FC29A9" w:rsidRDefault="0029235B" w:rsidP="00FC29A9">
            <w:pPr>
              <w:spacing w:before="240" w:after="240" w:line="276" w:lineRule="auto"/>
              <w:rPr>
                <w:rFonts w:ascii="Arial" w:hAnsi="Arial" w:cs="Arial"/>
                <w:b/>
                <w:color w:val="1A1B1F"/>
                <w:sz w:val="24"/>
                <w:szCs w:val="24"/>
              </w:rPr>
            </w:pPr>
            <w:r w:rsidRPr="00FC29A9">
              <w:rPr>
                <w:rFonts w:ascii="Arial" w:hAnsi="Arial" w:cs="Arial"/>
                <w:b/>
                <w:sz w:val="24"/>
                <w:szCs w:val="24"/>
              </w:rPr>
              <w:t>1A.</w:t>
            </w:r>
            <w:r w:rsidRPr="00FC29A9">
              <w:rPr>
                <w:rFonts w:ascii="Arial" w:hAnsi="Arial" w:cs="Arial"/>
                <w:b/>
                <w:color w:val="1A1B1F"/>
                <w:sz w:val="24"/>
                <w:szCs w:val="24"/>
              </w:rPr>
              <w:t xml:space="preserve"> Name of Public Authority</w:t>
            </w:r>
            <w:r w:rsidR="00FB7FCA" w:rsidRPr="00FC29A9">
              <w:rPr>
                <w:rFonts w:ascii="Arial" w:hAnsi="Arial" w:cs="Arial"/>
                <w:b/>
                <w:color w:val="1A1B1F"/>
                <w:sz w:val="24"/>
                <w:szCs w:val="24"/>
              </w:rPr>
              <w:t xml:space="preserve"> -</w:t>
            </w:r>
            <w:r w:rsidR="00D75A8F" w:rsidRPr="00FC29A9">
              <w:rPr>
                <w:rFonts w:ascii="Arial" w:hAnsi="Arial" w:cs="Arial"/>
                <w:b/>
                <w:color w:val="1A1B1F"/>
                <w:sz w:val="24"/>
                <w:szCs w:val="24"/>
              </w:rPr>
              <w:t xml:space="preserve">  </w:t>
            </w:r>
            <w:r w:rsidR="00D75A8F" w:rsidRPr="00FC29A9">
              <w:rPr>
                <w:rFonts w:ascii="Arial" w:hAnsi="Arial" w:cs="Arial"/>
                <w:b/>
                <w:color w:val="1A1B1F"/>
                <w:sz w:val="28"/>
                <w:szCs w:val="28"/>
              </w:rPr>
              <w:t>Department of Health</w:t>
            </w:r>
          </w:p>
        </w:tc>
      </w:tr>
    </w:tbl>
    <w:p w14:paraId="03B0CFFB" w14:textId="77777777" w:rsidR="00626FA8" w:rsidRDefault="00626FA8" w:rsidP="0029235B">
      <w:pPr>
        <w:spacing w:before="83"/>
        <w:ind w:left="426" w:right="780"/>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A8F" w:rsidRPr="00FC29A9" w14:paraId="5631A233" w14:textId="77777777" w:rsidTr="00FC29A9">
        <w:trPr>
          <w:trHeight w:val="610"/>
        </w:trPr>
        <w:tc>
          <w:tcPr>
            <w:tcW w:w="10348" w:type="dxa"/>
            <w:shd w:val="clear" w:color="auto" w:fill="C6D9F1"/>
          </w:tcPr>
          <w:p w14:paraId="312792A5" w14:textId="77777777" w:rsidR="00D75A8F" w:rsidRPr="00FC29A9" w:rsidRDefault="00D75A8F" w:rsidP="00FC29A9">
            <w:pPr>
              <w:spacing w:before="8"/>
              <w:rPr>
                <w:rFonts w:ascii="Arial" w:eastAsia="Arial" w:hAnsi="Arial" w:cs="Arial"/>
                <w:sz w:val="24"/>
                <w:szCs w:val="24"/>
              </w:rPr>
            </w:pPr>
            <w:r w:rsidRPr="00FC29A9">
              <w:rPr>
                <w:rFonts w:ascii="Arial" w:hAnsi="Arial" w:cs="Arial"/>
                <w:b/>
                <w:sz w:val="24"/>
                <w:szCs w:val="24"/>
              </w:rPr>
              <w:t>1B.</w:t>
            </w:r>
            <w:r w:rsidRPr="00FC29A9">
              <w:rPr>
                <w:rFonts w:ascii="Arial" w:hAnsi="Arial" w:cs="Arial"/>
                <w:b/>
                <w:color w:val="1A1B1F"/>
                <w:sz w:val="24"/>
                <w:szCs w:val="24"/>
              </w:rPr>
              <w:t xml:space="preserve"> Please provide the official title/ description of the Strategy, Policy, Plan or Public Service document or initiative:</w:t>
            </w:r>
          </w:p>
        </w:tc>
      </w:tr>
    </w:tbl>
    <w:p w14:paraId="49286BB3" w14:textId="77777777" w:rsidR="00D75A8F" w:rsidRDefault="00D75A8F" w:rsidP="0029235B">
      <w:pPr>
        <w:spacing w:before="83"/>
        <w:ind w:left="426" w:right="780"/>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75A8F" w:rsidRPr="00FC29A9" w14:paraId="4EAB52CA" w14:textId="77777777" w:rsidTr="00FC29A9">
        <w:tc>
          <w:tcPr>
            <w:tcW w:w="10348" w:type="dxa"/>
            <w:shd w:val="clear" w:color="auto" w:fill="auto"/>
          </w:tcPr>
          <w:p w14:paraId="2EB87E75" w14:textId="2E958AA6" w:rsidR="00D75A8F" w:rsidRPr="00FC29A9" w:rsidRDefault="00EE0829" w:rsidP="00FC29A9">
            <w:pPr>
              <w:spacing w:before="83"/>
              <w:ind w:right="780"/>
              <w:rPr>
                <w:rFonts w:ascii="Arial" w:eastAsia="Arial" w:hAnsi="Arial" w:cs="Arial"/>
                <w:sz w:val="24"/>
                <w:szCs w:val="24"/>
              </w:rPr>
            </w:pPr>
            <w:r>
              <w:rPr>
                <w:rFonts w:ascii="Arial" w:eastAsia="Arial" w:hAnsi="Arial" w:cs="Arial"/>
                <w:sz w:val="24"/>
                <w:szCs w:val="24"/>
              </w:rPr>
              <w:t>Proposal to make amendments</w:t>
            </w:r>
            <w:r w:rsidR="009B03A2">
              <w:rPr>
                <w:rFonts w:ascii="Arial" w:eastAsia="Arial" w:hAnsi="Arial" w:cs="Arial"/>
                <w:sz w:val="24"/>
                <w:szCs w:val="24"/>
              </w:rPr>
              <w:t xml:space="preserve"> to the pension rules</w:t>
            </w:r>
            <w:r>
              <w:rPr>
                <w:rFonts w:ascii="Arial" w:eastAsia="Arial" w:hAnsi="Arial" w:cs="Arial"/>
                <w:sz w:val="24"/>
                <w:szCs w:val="24"/>
              </w:rPr>
              <w:t xml:space="preserve"> of the HSC Pension Scheme</w:t>
            </w:r>
            <w:r w:rsidR="009B03A2">
              <w:rPr>
                <w:rFonts w:ascii="Arial" w:eastAsia="Arial" w:hAnsi="Arial" w:cs="Arial"/>
                <w:sz w:val="24"/>
                <w:szCs w:val="24"/>
              </w:rPr>
              <w:t xml:space="preserve"> regarding inflation</w:t>
            </w:r>
            <w:r w:rsidR="00931EBE">
              <w:rPr>
                <w:rFonts w:ascii="Arial" w:eastAsia="Arial" w:hAnsi="Arial" w:cs="Arial"/>
                <w:sz w:val="24"/>
                <w:szCs w:val="24"/>
              </w:rPr>
              <w:t>,</w:t>
            </w:r>
            <w:r w:rsidR="009B03A2">
              <w:rPr>
                <w:rFonts w:ascii="Arial" w:eastAsia="Arial" w:hAnsi="Arial" w:cs="Arial"/>
                <w:sz w:val="24"/>
                <w:szCs w:val="24"/>
              </w:rPr>
              <w:t xml:space="preserve"> update the member contribution tables following the AfC pay award</w:t>
            </w:r>
            <w:r w:rsidR="00931EBE">
              <w:rPr>
                <w:rFonts w:ascii="Arial" w:eastAsia="Arial" w:hAnsi="Arial" w:cs="Arial"/>
                <w:sz w:val="24"/>
                <w:szCs w:val="24"/>
              </w:rPr>
              <w:t xml:space="preserve"> and a number of minor amendments</w:t>
            </w:r>
            <w:r>
              <w:rPr>
                <w:rFonts w:ascii="Arial" w:eastAsia="Arial" w:hAnsi="Arial" w:cs="Arial"/>
                <w:sz w:val="24"/>
                <w:szCs w:val="24"/>
              </w:rPr>
              <w:t>.</w:t>
            </w:r>
          </w:p>
          <w:p w14:paraId="76D80C77" w14:textId="77777777" w:rsidR="000970DC" w:rsidRPr="00FC29A9" w:rsidRDefault="000970DC" w:rsidP="00FC29A9">
            <w:pPr>
              <w:spacing w:before="83"/>
              <w:ind w:right="780"/>
              <w:rPr>
                <w:rFonts w:ascii="Arial" w:eastAsia="Arial" w:hAnsi="Arial" w:cs="Arial"/>
                <w:sz w:val="24"/>
                <w:szCs w:val="24"/>
              </w:rPr>
            </w:pPr>
          </w:p>
          <w:p w14:paraId="596339C0" w14:textId="77777777" w:rsidR="00D75A8F" w:rsidRPr="00FC29A9" w:rsidRDefault="00D75A8F" w:rsidP="00FC29A9">
            <w:pPr>
              <w:spacing w:before="83"/>
              <w:ind w:right="780"/>
              <w:rPr>
                <w:rFonts w:ascii="Arial" w:eastAsia="Arial" w:hAnsi="Arial" w:cs="Arial"/>
                <w:sz w:val="24"/>
                <w:szCs w:val="24"/>
              </w:rPr>
            </w:pPr>
          </w:p>
        </w:tc>
      </w:tr>
    </w:tbl>
    <w:p w14:paraId="1D93F9A2" w14:textId="77777777" w:rsidR="00D75A8F" w:rsidRPr="00F4077E" w:rsidRDefault="00D75A8F" w:rsidP="0029235B">
      <w:pPr>
        <w:spacing w:before="83"/>
        <w:ind w:left="426" w:right="780"/>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29235B" w:rsidRPr="00FC29A9" w14:paraId="36E955AF" w14:textId="77777777" w:rsidTr="00FC29A9">
        <w:trPr>
          <w:trHeight w:val="268"/>
        </w:trPr>
        <w:tc>
          <w:tcPr>
            <w:tcW w:w="10289" w:type="dxa"/>
            <w:shd w:val="clear" w:color="auto" w:fill="C6D9F1"/>
          </w:tcPr>
          <w:p w14:paraId="50DC850E" w14:textId="77777777" w:rsidR="0029235B" w:rsidRPr="00FC29A9" w:rsidRDefault="0029235B" w:rsidP="00FC29A9">
            <w:pPr>
              <w:spacing w:before="8"/>
              <w:rPr>
                <w:rFonts w:ascii="Arial" w:hAnsi="Arial" w:cs="Arial"/>
                <w:b/>
                <w:color w:val="1A1B1F"/>
                <w:sz w:val="24"/>
                <w:szCs w:val="24"/>
              </w:rPr>
            </w:pPr>
            <w:r w:rsidRPr="00FC29A9">
              <w:rPr>
                <w:rFonts w:ascii="Arial" w:hAnsi="Arial" w:cs="Arial"/>
                <w:b/>
                <w:sz w:val="24"/>
                <w:szCs w:val="24"/>
              </w:rPr>
              <w:t>1</w:t>
            </w:r>
            <w:r w:rsidR="00D75A8F" w:rsidRPr="00FC29A9">
              <w:rPr>
                <w:rFonts w:ascii="Arial" w:hAnsi="Arial" w:cs="Arial"/>
                <w:b/>
                <w:sz w:val="24"/>
                <w:szCs w:val="24"/>
              </w:rPr>
              <w:t>C</w:t>
            </w:r>
            <w:r w:rsidRPr="00FC29A9">
              <w:rPr>
                <w:rFonts w:ascii="Arial" w:hAnsi="Arial" w:cs="Arial"/>
                <w:b/>
                <w:sz w:val="24"/>
                <w:szCs w:val="24"/>
              </w:rPr>
              <w:t>.</w:t>
            </w:r>
            <w:r w:rsidRPr="00FC29A9">
              <w:rPr>
                <w:rFonts w:ascii="Arial" w:hAnsi="Arial" w:cs="Arial"/>
                <w:b/>
                <w:color w:val="1A1B1F"/>
                <w:sz w:val="24"/>
                <w:szCs w:val="24"/>
              </w:rPr>
              <w:t xml:space="preserve"> Please indicate which category the activity specified in Section </w:t>
            </w:r>
            <w:r w:rsidRPr="00FC29A9">
              <w:rPr>
                <w:rFonts w:ascii="Arial" w:hAnsi="Arial" w:cs="Arial"/>
                <w:b/>
                <w:sz w:val="24"/>
                <w:szCs w:val="24"/>
              </w:rPr>
              <w:t>1B</w:t>
            </w:r>
            <w:r w:rsidRPr="00FC29A9">
              <w:rPr>
                <w:rFonts w:ascii="Arial" w:hAnsi="Arial" w:cs="Arial"/>
                <w:b/>
                <w:color w:val="1A1B1F"/>
                <w:sz w:val="24"/>
                <w:szCs w:val="24"/>
              </w:rPr>
              <w:t xml:space="preserve"> above relates to </w:t>
            </w:r>
            <w:r w:rsidR="00FB7FCA" w:rsidRPr="00FC29A9">
              <w:rPr>
                <w:rFonts w:ascii="Arial" w:hAnsi="Arial" w:cs="Arial"/>
                <w:b/>
                <w:color w:val="1A1B1F"/>
                <w:sz w:val="24"/>
                <w:szCs w:val="24"/>
              </w:rPr>
              <w:t>-</w:t>
            </w:r>
            <w:r w:rsidRPr="00FC29A9">
              <w:rPr>
                <w:rFonts w:ascii="Arial" w:hAnsi="Arial" w:cs="Arial"/>
                <w:b/>
                <w:color w:val="1A1B1F"/>
                <w:sz w:val="24"/>
                <w:szCs w:val="24"/>
              </w:rPr>
              <w:t xml:space="preserve"> </w:t>
            </w:r>
          </w:p>
        </w:tc>
      </w:tr>
    </w:tbl>
    <w:p w14:paraId="3088EE1F" w14:textId="77777777" w:rsidR="00BC286B" w:rsidRPr="00F4077E" w:rsidRDefault="00BC286B">
      <w:pPr>
        <w:spacing w:before="83"/>
        <w:ind w:right="780"/>
        <w:jc w:val="right"/>
        <w:rPr>
          <w:rFonts w:ascii="Arial" w:eastAsia="Arial" w:hAnsi="Arial" w:cs="Arial"/>
          <w:sz w:val="24"/>
          <w:szCs w:val="24"/>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284"/>
        <w:gridCol w:w="1584"/>
        <w:gridCol w:w="296"/>
        <w:gridCol w:w="1276"/>
        <w:gridCol w:w="316"/>
      </w:tblGrid>
      <w:tr w:rsidR="0029235B" w:rsidRPr="00FC29A9" w14:paraId="52C48412" w14:textId="77777777" w:rsidTr="00FC29A9">
        <w:tc>
          <w:tcPr>
            <w:tcW w:w="3369" w:type="dxa"/>
            <w:tcBorders>
              <w:top w:val="nil"/>
              <w:left w:val="nil"/>
              <w:bottom w:val="nil"/>
              <w:right w:val="nil"/>
            </w:tcBorders>
            <w:shd w:val="clear" w:color="auto" w:fill="auto"/>
          </w:tcPr>
          <w:p w14:paraId="1023E30C" w14:textId="77777777" w:rsidR="0029235B" w:rsidRPr="00FC29A9" w:rsidRDefault="0029235B" w:rsidP="00FC29A9">
            <w:pPr>
              <w:spacing w:line="276" w:lineRule="auto"/>
              <w:rPr>
                <w:rFonts w:ascii="Arial" w:hAnsi="Arial" w:cs="Arial"/>
                <w:sz w:val="24"/>
                <w:szCs w:val="24"/>
              </w:rPr>
            </w:pPr>
            <w:r w:rsidRPr="00FC29A9">
              <w:rPr>
                <w:rFonts w:ascii="Arial" w:hAnsi="Arial" w:cs="Arial"/>
                <w:sz w:val="24"/>
                <w:szCs w:val="24"/>
              </w:rPr>
              <w:t>Developing a</w:t>
            </w:r>
            <w:r w:rsidR="000970DC" w:rsidRPr="00FC29A9">
              <w:rPr>
                <w:rFonts w:ascii="Arial" w:hAnsi="Arial" w:cs="Arial"/>
                <w:sz w:val="24"/>
                <w:szCs w:val="24"/>
              </w:rPr>
              <w:t>:</w:t>
            </w:r>
          </w:p>
        </w:tc>
        <w:tc>
          <w:tcPr>
            <w:tcW w:w="1275" w:type="dxa"/>
            <w:tcBorders>
              <w:top w:val="nil"/>
              <w:left w:val="nil"/>
              <w:bottom w:val="nil"/>
              <w:right w:val="single" w:sz="12" w:space="0" w:color="auto"/>
            </w:tcBorders>
            <w:shd w:val="clear" w:color="auto" w:fill="auto"/>
          </w:tcPr>
          <w:p w14:paraId="4BC9F749"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shd w:val="clear" w:color="auto" w:fill="auto"/>
          </w:tcPr>
          <w:p w14:paraId="1E2080A4" w14:textId="77777777" w:rsidR="0029235B" w:rsidRPr="00FC29A9" w:rsidRDefault="0029235B" w:rsidP="00FC29A9">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shd w:val="clear" w:color="auto" w:fill="auto"/>
          </w:tcPr>
          <w:p w14:paraId="5FF3D43D"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28221F00" w14:textId="77777777" w:rsidR="0029235B" w:rsidRPr="00FC29A9" w:rsidRDefault="0029235B" w:rsidP="00FC29A9">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shd w:val="clear" w:color="auto" w:fill="auto"/>
          </w:tcPr>
          <w:p w14:paraId="400BF9A0"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shd w:val="clear" w:color="auto" w:fill="auto"/>
          </w:tcPr>
          <w:p w14:paraId="26743290" w14:textId="77777777" w:rsidR="0029235B" w:rsidRPr="00FC29A9" w:rsidRDefault="0029235B" w:rsidP="00BE03B2">
            <w:pPr>
              <w:rPr>
                <w:rFonts w:ascii="Arial" w:hAnsi="Arial" w:cs="Arial"/>
                <w:sz w:val="24"/>
                <w:szCs w:val="24"/>
              </w:rPr>
            </w:pPr>
          </w:p>
        </w:tc>
      </w:tr>
      <w:tr w:rsidR="0029235B" w:rsidRPr="00FC29A9" w14:paraId="795DCB21" w14:textId="77777777" w:rsidTr="00FC29A9">
        <w:tc>
          <w:tcPr>
            <w:tcW w:w="3369" w:type="dxa"/>
            <w:tcBorders>
              <w:top w:val="nil"/>
              <w:left w:val="nil"/>
              <w:bottom w:val="nil"/>
              <w:right w:val="nil"/>
            </w:tcBorders>
            <w:shd w:val="clear" w:color="auto" w:fill="auto"/>
          </w:tcPr>
          <w:p w14:paraId="580B847F" w14:textId="77777777" w:rsidR="0029235B" w:rsidRPr="00FC29A9" w:rsidRDefault="0029235B" w:rsidP="00FC29A9">
            <w:pPr>
              <w:spacing w:line="276" w:lineRule="auto"/>
              <w:rPr>
                <w:rFonts w:ascii="Arial" w:hAnsi="Arial" w:cs="Arial"/>
                <w:sz w:val="24"/>
                <w:szCs w:val="24"/>
              </w:rPr>
            </w:pPr>
            <w:r w:rsidRPr="00FC29A9">
              <w:rPr>
                <w:rFonts w:ascii="Arial" w:hAnsi="Arial" w:cs="Arial"/>
                <w:sz w:val="24"/>
                <w:szCs w:val="24"/>
              </w:rPr>
              <w:t>Adopting a</w:t>
            </w:r>
            <w:r w:rsidR="000970DC" w:rsidRPr="00FC29A9">
              <w:rPr>
                <w:rFonts w:ascii="Arial" w:hAnsi="Arial" w:cs="Arial"/>
                <w:sz w:val="24"/>
                <w:szCs w:val="24"/>
              </w:rPr>
              <w:t>:</w:t>
            </w:r>
          </w:p>
        </w:tc>
        <w:tc>
          <w:tcPr>
            <w:tcW w:w="1275" w:type="dxa"/>
            <w:tcBorders>
              <w:top w:val="nil"/>
              <w:left w:val="nil"/>
              <w:bottom w:val="nil"/>
              <w:right w:val="single" w:sz="12" w:space="0" w:color="auto"/>
            </w:tcBorders>
            <w:shd w:val="clear" w:color="auto" w:fill="auto"/>
          </w:tcPr>
          <w:p w14:paraId="4CE6F3CC"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shd w:val="clear" w:color="auto" w:fill="auto"/>
          </w:tcPr>
          <w:p w14:paraId="5323B605" w14:textId="77777777" w:rsidR="0029235B" w:rsidRPr="00FC29A9" w:rsidRDefault="0029235B" w:rsidP="00FC29A9">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shd w:val="clear" w:color="auto" w:fill="auto"/>
          </w:tcPr>
          <w:p w14:paraId="1C0AC0A6"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638D6A2F" w14:textId="77777777" w:rsidR="0029235B" w:rsidRPr="00FC29A9" w:rsidRDefault="0029235B" w:rsidP="00FC29A9">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shd w:val="clear" w:color="auto" w:fill="auto"/>
          </w:tcPr>
          <w:p w14:paraId="432F6AA9"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shd w:val="clear" w:color="auto" w:fill="auto"/>
          </w:tcPr>
          <w:p w14:paraId="0D1BAA37" w14:textId="77777777" w:rsidR="0029235B" w:rsidRPr="00FC29A9" w:rsidRDefault="0029235B" w:rsidP="00BE03B2">
            <w:pPr>
              <w:rPr>
                <w:rFonts w:ascii="Arial" w:hAnsi="Arial" w:cs="Arial"/>
                <w:sz w:val="24"/>
                <w:szCs w:val="24"/>
              </w:rPr>
            </w:pPr>
          </w:p>
        </w:tc>
      </w:tr>
      <w:tr w:rsidR="0029235B" w:rsidRPr="00FC29A9" w14:paraId="68E5816D" w14:textId="77777777" w:rsidTr="00FC29A9">
        <w:tc>
          <w:tcPr>
            <w:tcW w:w="3369" w:type="dxa"/>
            <w:tcBorders>
              <w:top w:val="nil"/>
              <w:left w:val="nil"/>
              <w:bottom w:val="nil"/>
              <w:right w:val="nil"/>
            </w:tcBorders>
            <w:shd w:val="clear" w:color="auto" w:fill="auto"/>
          </w:tcPr>
          <w:p w14:paraId="1E46B850" w14:textId="77777777" w:rsidR="0029235B" w:rsidRPr="00FC29A9" w:rsidRDefault="0029235B" w:rsidP="00FC29A9">
            <w:pPr>
              <w:spacing w:line="276" w:lineRule="auto"/>
              <w:rPr>
                <w:rFonts w:ascii="Arial" w:hAnsi="Arial" w:cs="Arial"/>
                <w:sz w:val="24"/>
                <w:szCs w:val="24"/>
              </w:rPr>
            </w:pPr>
            <w:r w:rsidRPr="00FC29A9">
              <w:rPr>
                <w:rFonts w:ascii="Arial" w:hAnsi="Arial" w:cs="Arial"/>
                <w:sz w:val="24"/>
                <w:szCs w:val="24"/>
              </w:rPr>
              <w:t>Implementing a</w:t>
            </w:r>
            <w:r w:rsidR="000970DC" w:rsidRPr="00FC29A9">
              <w:rPr>
                <w:rFonts w:ascii="Arial" w:hAnsi="Arial" w:cs="Arial"/>
                <w:sz w:val="24"/>
                <w:szCs w:val="24"/>
              </w:rPr>
              <w:t>:</w:t>
            </w:r>
          </w:p>
        </w:tc>
        <w:tc>
          <w:tcPr>
            <w:tcW w:w="1275" w:type="dxa"/>
            <w:tcBorders>
              <w:top w:val="nil"/>
              <w:left w:val="nil"/>
              <w:bottom w:val="nil"/>
              <w:right w:val="single" w:sz="12" w:space="0" w:color="auto"/>
            </w:tcBorders>
            <w:shd w:val="clear" w:color="auto" w:fill="auto"/>
          </w:tcPr>
          <w:p w14:paraId="1A198A57"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shd w:val="clear" w:color="auto" w:fill="auto"/>
          </w:tcPr>
          <w:p w14:paraId="60DCE4B3" w14:textId="77777777" w:rsidR="0029235B" w:rsidRPr="00FC29A9" w:rsidRDefault="0029235B" w:rsidP="00FC29A9">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shd w:val="clear" w:color="auto" w:fill="auto"/>
          </w:tcPr>
          <w:p w14:paraId="153E909B"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1C3E3B2A" w14:textId="77777777" w:rsidR="0029235B" w:rsidRPr="00FC29A9" w:rsidRDefault="0029235B" w:rsidP="00FC29A9">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shd w:val="clear" w:color="auto" w:fill="auto"/>
          </w:tcPr>
          <w:p w14:paraId="1A707E38"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shd w:val="clear" w:color="auto" w:fill="auto"/>
          </w:tcPr>
          <w:p w14:paraId="68A6FA84" w14:textId="77777777" w:rsidR="0029235B" w:rsidRPr="00FC29A9" w:rsidRDefault="0029235B" w:rsidP="00BE03B2">
            <w:pPr>
              <w:rPr>
                <w:rFonts w:ascii="Arial" w:hAnsi="Arial" w:cs="Arial"/>
                <w:sz w:val="24"/>
                <w:szCs w:val="24"/>
              </w:rPr>
            </w:pPr>
          </w:p>
        </w:tc>
      </w:tr>
      <w:tr w:rsidR="0029235B" w:rsidRPr="00FC29A9" w14:paraId="2BF68E80" w14:textId="77777777" w:rsidTr="00FC29A9">
        <w:tc>
          <w:tcPr>
            <w:tcW w:w="3369" w:type="dxa"/>
            <w:tcBorders>
              <w:top w:val="nil"/>
              <w:left w:val="nil"/>
              <w:bottom w:val="nil"/>
              <w:right w:val="nil"/>
            </w:tcBorders>
            <w:shd w:val="clear" w:color="auto" w:fill="auto"/>
          </w:tcPr>
          <w:p w14:paraId="47A32CE1" w14:textId="77777777" w:rsidR="0029235B" w:rsidRPr="00FC29A9" w:rsidRDefault="0029235B" w:rsidP="00FC29A9">
            <w:pPr>
              <w:spacing w:line="276" w:lineRule="auto"/>
              <w:rPr>
                <w:rFonts w:ascii="Arial" w:hAnsi="Arial" w:cs="Arial"/>
                <w:sz w:val="24"/>
                <w:szCs w:val="24"/>
              </w:rPr>
            </w:pPr>
            <w:r w:rsidRPr="00FC29A9">
              <w:rPr>
                <w:rFonts w:ascii="Arial" w:hAnsi="Arial" w:cs="Arial"/>
                <w:sz w:val="24"/>
                <w:szCs w:val="24"/>
              </w:rPr>
              <w:t>Revising a</w:t>
            </w:r>
            <w:r w:rsidR="000970DC" w:rsidRPr="00FC29A9">
              <w:rPr>
                <w:rFonts w:ascii="Arial" w:hAnsi="Arial" w:cs="Arial"/>
                <w:sz w:val="24"/>
                <w:szCs w:val="24"/>
              </w:rPr>
              <w:t>:</w:t>
            </w:r>
            <w:r w:rsidRPr="00FC29A9">
              <w:rPr>
                <w:rFonts w:ascii="Arial" w:hAnsi="Arial" w:cs="Arial"/>
                <w:sz w:val="24"/>
                <w:szCs w:val="24"/>
              </w:rPr>
              <w:t xml:space="preserve"> </w:t>
            </w:r>
          </w:p>
        </w:tc>
        <w:tc>
          <w:tcPr>
            <w:tcW w:w="1275" w:type="dxa"/>
            <w:tcBorders>
              <w:top w:val="nil"/>
              <w:left w:val="nil"/>
              <w:bottom w:val="nil"/>
              <w:right w:val="single" w:sz="12" w:space="0" w:color="auto"/>
            </w:tcBorders>
            <w:shd w:val="clear" w:color="auto" w:fill="auto"/>
          </w:tcPr>
          <w:p w14:paraId="59FD9E5C"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shd w:val="clear" w:color="auto" w:fill="auto"/>
          </w:tcPr>
          <w:p w14:paraId="71B11B77" w14:textId="77777777" w:rsidR="0029235B" w:rsidRPr="00FC29A9" w:rsidRDefault="0029235B" w:rsidP="00FC29A9">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shd w:val="clear" w:color="auto" w:fill="auto"/>
          </w:tcPr>
          <w:p w14:paraId="3277A196"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shd w:val="clear" w:color="auto" w:fill="auto"/>
          </w:tcPr>
          <w:p w14:paraId="327ECCFD" w14:textId="77777777" w:rsidR="0029235B" w:rsidRPr="00FC29A9" w:rsidRDefault="00297705" w:rsidP="00FC29A9">
            <w:pPr>
              <w:spacing w:line="276" w:lineRule="auto"/>
              <w:jc w:val="center"/>
              <w:rPr>
                <w:rFonts w:ascii="Arial" w:hAnsi="Arial" w:cs="Arial"/>
                <w:sz w:val="24"/>
                <w:szCs w:val="24"/>
              </w:rPr>
            </w:pPr>
            <w:r w:rsidRPr="00FC29A9">
              <w:rPr>
                <w:rFonts w:ascii="Arial" w:hAnsi="Arial" w:cs="Arial"/>
                <w:sz w:val="24"/>
                <w:szCs w:val="24"/>
              </w:rPr>
              <w:t>x</w:t>
            </w:r>
          </w:p>
        </w:tc>
        <w:tc>
          <w:tcPr>
            <w:tcW w:w="1276" w:type="dxa"/>
            <w:tcBorders>
              <w:top w:val="nil"/>
              <w:left w:val="single" w:sz="12" w:space="0" w:color="auto"/>
              <w:bottom w:val="nil"/>
              <w:right w:val="single" w:sz="12" w:space="0" w:color="auto"/>
            </w:tcBorders>
            <w:shd w:val="clear" w:color="auto" w:fill="auto"/>
          </w:tcPr>
          <w:p w14:paraId="458AC30D" w14:textId="77777777" w:rsidR="0029235B" w:rsidRPr="00FC29A9" w:rsidRDefault="0029235B" w:rsidP="00FC29A9">
            <w:pPr>
              <w:spacing w:line="276" w:lineRule="auto"/>
              <w:jc w:val="center"/>
              <w:rPr>
                <w:rFonts w:ascii="Arial" w:hAnsi="Arial" w:cs="Arial"/>
                <w:sz w:val="24"/>
                <w:szCs w:val="24"/>
              </w:rPr>
            </w:pPr>
            <w:r w:rsidRPr="00FC29A9">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shd w:val="clear" w:color="auto" w:fill="auto"/>
          </w:tcPr>
          <w:p w14:paraId="7769ABF3" w14:textId="77777777" w:rsidR="0029235B" w:rsidRPr="00FC29A9" w:rsidRDefault="0029235B" w:rsidP="00BE03B2">
            <w:pPr>
              <w:rPr>
                <w:rFonts w:ascii="Arial" w:hAnsi="Arial" w:cs="Arial"/>
                <w:sz w:val="24"/>
                <w:szCs w:val="24"/>
              </w:rPr>
            </w:pPr>
          </w:p>
        </w:tc>
      </w:tr>
      <w:tr w:rsidR="0029235B" w:rsidRPr="00FC29A9" w14:paraId="2D8FEB1F" w14:textId="77777777" w:rsidTr="00FC29A9">
        <w:tc>
          <w:tcPr>
            <w:tcW w:w="3369" w:type="dxa"/>
            <w:tcBorders>
              <w:top w:val="nil"/>
              <w:left w:val="nil"/>
              <w:bottom w:val="nil"/>
              <w:right w:val="nil"/>
            </w:tcBorders>
            <w:shd w:val="clear" w:color="auto" w:fill="auto"/>
          </w:tcPr>
          <w:p w14:paraId="2CC59CD8" w14:textId="77777777" w:rsidR="0029235B" w:rsidRPr="00FC29A9" w:rsidRDefault="0029235B" w:rsidP="00FC29A9">
            <w:pPr>
              <w:spacing w:line="276" w:lineRule="auto"/>
              <w:rPr>
                <w:rFonts w:ascii="Arial" w:hAnsi="Arial" w:cs="Arial"/>
                <w:sz w:val="24"/>
                <w:szCs w:val="24"/>
              </w:rPr>
            </w:pPr>
            <w:r w:rsidRPr="00FC29A9">
              <w:rPr>
                <w:rFonts w:ascii="Arial" w:hAnsi="Arial" w:cs="Arial"/>
                <w:sz w:val="24"/>
                <w:szCs w:val="24"/>
              </w:rPr>
              <w:t>Designing a Public Service</w:t>
            </w:r>
          </w:p>
        </w:tc>
        <w:tc>
          <w:tcPr>
            <w:tcW w:w="1275" w:type="dxa"/>
            <w:tcBorders>
              <w:top w:val="nil"/>
              <w:left w:val="nil"/>
              <w:bottom w:val="nil"/>
              <w:right w:val="single" w:sz="12" w:space="0" w:color="auto"/>
            </w:tcBorders>
            <w:shd w:val="clear" w:color="auto" w:fill="auto"/>
          </w:tcPr>
          <w:p w14:paraId="341EC3DD" w14:textId="77777777" w:rsidR="0029235B" w:rsidRPr="00FC29A9" w:rsidRDefault="0029235B" w:rsidP="00FC29A9">
            <w:pPr>
              <w:spacing w:line="276" w:lineRule="auto"/>
              <w:jc w:val="center"/>
              <w:rPr>
                <w:rFonts w:ascii="Arial" w:hAnsi="Arial" w:cs="Arial"/>
                <w:sz w:val="24"/>
                <w:szCs w:val="24"/>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14:paraId="1B4CD45F" w14:textId="77777777" w:rsidR="0029235B" w:rsidRPr="00FC29A9" w:rsidRDefault="0029235B" w:rsidP="00FC29A9">
            <w:pPr>
              <w:spacing w:line="276" w:lineRule="auto"/>
              <w:jc w:val="center"/>
              <w:rPr>
                <w:rFonts w:ascii="Arial" w:hAnsi="Arial" w:cs="Arial"/>
                <w:sz w:val="24"/>
                <w:szCs w:val="24"/>
              </w:rPr>
            </w:pPr>
          </w:p>
        </w:tc>
        <w:tc>
          <w:tcPr>
            <w:tcW w:w="1584" w:type="dxa"/>
            <w:tcBorders>
              <w:top w:val="nil"/>
              <w:left w:val="single" w:sz="12" w:space="0" w:color="auto"/>
              <w:bottom w:val="nil"/>
              <w:right w:val="nil"/>
            </w:tcBorders>
            <w:shd w:val="clear" w:color="auto" w:fill="auto"/>
          </w:tcPr>
          <w:p w14:paraId="6D7C073E" w14:textId="77777777" w:rsidR="0029235B" w:rsidRPr="00FC29A9" w:rsidRDefault="0029235B" w:rsidP="00FC29A9">
            <w:pPr>
              <w:spacing w:line="276" w:lineRule="auto"/>
              <w:jc w:val="center"/>
              <w:rPr>
                <w:rFonts w:ascii="Arial" w:hAnsi="Arial" w:cs="Arial"/>
                <w:sz w:val="24"/>
                <w:szCs w:val="24"/>
              </w:rPr>
            </w:pPr>
          </w:p>
        </w:tc>
        <w:tc>
          <w:tcPr>
            <w:tcW w:w="296" w:type="dxa"/>
            <w:tcBorders>
              <w:top w:val="single" w:sz="12" w:space="0" w:color="auto"/>
              <w:left w:val="nil"/>
              <w:bottom w:val="nil"/>
              <w:right w:val="nil"/>
            </w:tcBorders>
            <w:shd w:val="clear" w:color="auto" w:fill="auto"/>
          </w:tcPr>
          <w:p w14:paraId="4A2EC158" w14:textId="77777777" w:rsidR="0029235B" w:rsidRPr="00FC29A9" w:rsidRDefault="0029235B" w:rsidP="00FC29A9">
            <w:pPr>
              <w:spacing w:line="276" w:lineRule="auto"/>
              <w:jc w:val="center"/>
              <w:rPr>
                <w:rFonts w:ascii="Arial" w:hAnsi="Arial" w:cs="Arial"/>
                <w:sz w:val="24"/>
                <w:szCs w:val="24"/>
              </w:rPr>
            </w:pPr>
          </w:p>
        </w:tc>
        <w:tc>
          <w:tcPr>
            <w:tcW w:w="1276" w:type="dxa"/>
            <w:tcBorders>
              <w:top w:val="nil"/>
              <w:left w:val="nil"/>
              <w:bottom w:val="nil"/>
              <w:right w:val="nil"/>
            </w:tcBorders>
            <w:shd w:val="clear" w:color="auto" w:fill="auto"/>
          </w:tcPr>
          <w:p w14:paraId="7EBC357D" w14:textId="77777777" w:rsidR="0029235B" w:rsidRPr="00FC29A9" w:rsidRDefault="0029235B" w:rsidP="00FC29A9">
            <w:pPr>
              <w:spacing w:line="276" w:lineRule="auto"/>
              <w:jc w:val="center"/>
              <w:rPr>
                <w:rFonts w:ascii="Arial" w:hAnsi="Arial" w:cs="Arial"/>
                <w:sz w:val="24"/>
                <w:szCs w:val="24"/>
              </w:rPr>
            </w:pPr>
          </w:p>
        </w:tc>
        <w:tc>
          <w:tcPr>
            <w:tcW w:w="316" w:type="dxa"/>
            <w:tcBorders>
              <w:top w:val="single" w:sz="12" w:space="0" w:color="auto"/>
              <w:left w:val="nil"/>
              <w:bottom w:val="nil"/>
              <w:right w:val="nil"/>
            </w:tcBorders>
            <w:shd w:val="clear" w:color="auto" w:fill="auto"/>
          </w:tcPr>
          <w:p w14:paraId="155D0B87" w14:textId="77777777" w:rsidR="0029235B" w:rsidRPr="00FC29A9" w:rsidRDefault="0029235B" w:rsidP="00BE03B2">
            <w:pPr>
              <w:rPr>
                <w:rFonts w:ascii="Arial" w:hAnsi="Arial" w:cs="Arial"/>
                <w:sz w:val="24"/>
                <w:szCs w:val="24"/>
              </w:rPr>
            </w:pPr>
          </w:p>
        </w:tc>
      </w:tr>
      <w:tr w:rsidR="0029235B" w:rsidRPr="00FC29A9" w14:paraId="2897A38A" w14:textId="77777777" w:rsidTr="00FC29A9">
        <w:tc>
          <w:tcPr>
            <w:tcW w:w="3369" w:type="dxa"/>
            <w:tcBorders>
              <w:top w:val="nil"/>
              <w:left w:val="nil"/>
              <w:bottom w:val="nil"/>
              <w:right w:val="nil"/>
            </w:tcBorders>
            <w:shd w:val="clear" w:color="auto" w:fill="auto"/>
          </w:tcPr>
          <w:p w14:paraId="053BDD21" w14:textId="77777777" w:rsidR="0029235B" w:rsidRPr="00FC29A9" w:rsidRDefault="0029235B" w:rsidP="00FC29A9">
            <w:pPr>
              <w:spacing w:line="276" w:lineRule="auto"/>
              <w:rPr>
                <w:rFonts w:ascii="Arial" w:hAnsi="Arial" w:cs="Arial"/>
                <w:sz w:val="24"/>
                <w:szCs w:val="24"/>
              </w:rPr>
            </w:pPr>
            <w:r w:rsidRPr="00FC29A9">
              <w:rPr>
                <w:rFonts w:ascii="Arial" w:hAnsi="Arial" w:cs="Arial"/>
                <w:sz w:val="24"/>
                <w:szCs w:val="24"/>
              </w:rPr>
              <w:t>Delivering a Public Service</w:t>
            </w:r>
          </w:p>
        </w:tc>
        <w:tc>
          <w:tcPr>
            <w:tcW w:w="1275" w:type="dxa"/>
            <w:tcBorders>
              <w:top w:val="nil"/>
              <w:left w:val="nil"/>
              <w:bottom w:val="nil"/>
              <w:right w:val="single" w:sz="12" w:space="0" w:color="auto"/>
            </w:tcBorders>
            <w:shd w:val="clear" w:color="auto" w:fill="auto"/>
          </w:tcPr>
          <w:p w14:paraId="649EFECC" w14:textId="77777777" w:rsidR="0029235B" w:rsidRPr="00FC29A9" w:rsidRDefault="0029235B" w:rsidP="00FC29A9">
            <w:pPr>
              <w:spacing w:line="276" w:lineRule="auto"/>
              <w:jc w:val="center"/>
              <w:rPr>
                <w:rFonts w:ascii="Arial" w:hAnsi="Arial" w:cs="Arial"/>
                <w:sz w:val="24"/>
                <w:szCs w:val="24"/>
              </w:rPr>
            </w:pPr>
          </w:p>
        </w:tc>
        <w:tc>
          <w:tcPr>
            <w:tcW w:w="284" w:type="dxa"/>
            <w:tcBorders>
              <w:top w:val="single" w:sz="12" w:space="0" w:color="auto"/>
              <w:left w:val="single" w:sz="12" w:space="0" w:color="auto"/>
              <w:bottom w:val="single" w:sz="12" w:space="0" w:color="auto"/>
              <w:right w:val="single" w:sz="12" w:space="0" w:color="auto"/>
            </w:tcBorders>
            <w:shd w:val="clear" w:color="auto" w:fill="auto"/>
          </w:tcPr>
          <w:p w14:paraId="42A1C0B6" w14:textId="77777777" w:rsidR="0029235B" w:rsidRPr="00FC29A9" w:rsidRDefault="0029235B" w:rsidP="00FC29A9">
            <w:pPr>
              <w:spacing w:line="276" w:lineRule="auto"/>
              <w:jc w:val="center"/>
              <w:rPr>
                <w:rFonts w:ascii="Arial" w:hAnsi="Arial" w:cs="Arial"/>
                <w:sz w:val="24"/>
                <w:szCs w:val="24"/>
              </w:rPr>
            </w:pPr>
          </w:p>
        </w:tc>
        <w:tc>
          <w:tcPr>
            <w:tcW w:w="1584" w:type="dxa"/>
            <w:tcBorders>
              <w:top w:val="nil"/>
              <w:left w:val="single" w:sz="12" w:space="0" w:color="auto"/>
              <w:bottom w:val="nil"/>
              <w:right w:val="nil"/>
            </w:tcBorders>
            <w:shd w:val="clear" w:color="auto" w:fill="auto"/>
          </w:tcPr>
          <w:p w14:paraId="526ACF79" w14:textId="77777777" w:rsidR="0029235B" w:rsidRPr="00FC29A9" w:rsidRDefault="0029235B" w:rsidP="00FC29A9">
            <w:pPr>
              <w:spacing w:line="276" w:lineRule="auto"/>
              <w:jc w:val="center"/>
              <w:rPr>
                <w:rFonts w:ascii="Arial" w:hAnsi="Arial" w:cs="Arial"/>
                <w:sz w:val="24"/>
                <w:szCs w:val="24"/>
              </w:rPr>
            </w:pPr>
          </w:p>
        </w:tc>
        <w:tc>
          <w:tcPr>
            <w:tcW w:w="296" w:type="dxa"/>
            <w:tcBorders>
              <w:top w:val="nil"/>
              <w:left w:val="nil"/>
              <w:bottom w:val="nil"/>
              <w:right w:val="nil"/>
            </w:tcBorders>
            <w:shd w:val="clear" w:color="auto" w:fill="auto"/>
          </w:tcPr>
          <w:p w14:paraId="66A62820" w14:textId="77777777" w:rsidR="0029235B" w:rsidRPr="00FC29A9" w:rsidRDefault="0029235B" w:rsidP="00FC29A9">
            <w:pPr>
              <w:spacing w:line="276" w:lineRule="auto"/>
              <w:jc w:val="center"/>
              <w:rPr>
                <w:rFonts w:ascii="Arial" w:hAnsi="Arial" w:cs="Arial"/>
                <w:sz w:val="24"/>
                <w:szCs w:val="24"/>
              </w:rPr>
            </w:pPr>
          </w:p>
        </w:tc>
        <w:tc>
          <w:tcPr>
            <w:tcW w:w="1276" w:type="dxa"/>
            <w:tcBorders>
              <w:top w:val="nil"/>
              <w:left w:val="nil"/>
              <w:bottom w:val="nil"/>
              <w:right w:val="nil"/>
            </w:tcBorders>
            <w:shd w:val="clear" w:color="auto" w:fill="auto"/>
          </w:tcPr>
          <w:p w14:paraId="0F5E454B" w14:textId="77777777" w:rsidR="0029235B" w:rsidRPr="00FC29A9" w:rsidRDefault="0029235B" w:rsidP="00FC29A9">
            <w:pPr>
              <w:spacing w:line="276" w:lineRule="auto"/>
              <w:jc w:val="center"/>
              <w:rPr>
                <w:rFonts w:ascii="Arial" w:hAnsi="Arial" w:cs="Arial"/>
                <w:sz w:val="24"/>
                <w:szCs w:val="24"/>
              </w:rPr>
            </w:pPr>
          </w:p>
        </w:tc>
        <w:tc>
          <w:tcPr>
            <w:tcW w:w="316" w:type="dxa"/>
            <w:tcBorders>
              <w:top w:val="nil"/>
              <w:left w:val="nil"/>
              <w:bottom w:val="nil"/>
              <w:right w:val="nil"/>
            </w:tcBorders>
            <w:shd w:val="clear" w:color="auto" w:fill="auto"/>
          </w:tcPr>
          <w:p w14:paraId="2E9516C7" w14:textId="77777777" w:rsidR="0029235B" w:rsidRPr="00FC29A9" w:rsidRDefault="0029235B" w:rsidP="00BE03B2">
            <w:pPr>
              <w:rPr>
                <w:rFonts w:ascii="Arial" w:hAnsi="Arial" w:cs="Arial"/>
                <w:sz w:val="24"/>
                <w:szCs w:val="24"/>
              </w:rPr>
            </w:pPr>
          </w:p>
        </w:tc>
      </w:tr>
    </w:tbl>
    <w:p w14:paraId="5C69B767" w14:textId="77777777" w:rsidR="00626FA8" w:rsidRPr="00F4077E" w:rsidRDefault="00626FA8">
      <w:pPr>
        <w:spacing w:before="83"/>
        <w:ind w:right="780"/>
        <w:jc w:val="right"/>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425D25" w:rsidRPr="00FC29A9" w14:paraId="4DD88C6C" w14:textId="77777777" w:rsidTr="00FC29A9">
        <w:trPr>
          <w:trHeight w:val="268"/>
        </w:trPr>
        <w:tc>
          <w:tcPr>
            <w:tcW w:w="10289" w:type="dxa"/>
            <w:shd w:val="clear" w:color="auto" w:fill="C6D9F1"/>
          </w:tcPr>
          <w:p w14:paraId="5EADD530" w14:textId="77777777" w:rsidR="00425D25" w:rsidRPr="00FC29A9" w:rsidRDefault="00425D25" w:rsidP="00FC29A9">
            <w:pPr>
              <w:spacing w:before="8"/>
              <w:jc w:val="both"/>
              <w:rPr>
                <w:rFonts w:ascii="Arial" w:hAnsi="Arial" w:cs="Arial"/>
                <w:b/>
                <w:color w:val="1A1B1F"/>
                <w:sz w:val="24"/>
                <w:szCs w:val="24"/>
              </w:rPr>
            </w:pPr>
            <w:r w:rsidRPr="00FC29A9">
              <w:rPr>
                <w:rFonts w:ascii="Arial" w:hAnsi="Arial" w:cs="Arial"/>
                <w:b/>
                <w:color w:val="1A1B1F"/>
                <w:sz w:val="24"/>
                <w:szCs w:val="24"/>
              </w:rPr>
              <w:t>1</w:t>
            </w:r>
            <w:r w:rsidR="000970DC" w:rsidRPr="00FC29A9">
              <w:rPr>
                <w:rFonts w:ascii="Arial" w:hAnsi="Arial" w:cs="Arial"/>
                <w:b/>
                <w:color w:val="1A1B1F"/>
                <w:sz w:val="24"/>
                <w:szCs w:val="24"/>
              </w:rPr>
              <w:t>D</w:t>
            </w:r>
            <w:r w:rsidRPr="00FC29A9">
              <w:rPr>
                <w:rFonts w:ascii="Arial" w:hAnsi="Arial" w:cs="Arial"/>
                <w:b/>
                <w:color w:val="1A1B1F"/>
                <w:sz w:val="24"/>
                <w:szCs w:val="24"/>
              </w:rPr>
              <w:t>. Please provide the aims and/or objectives of the Strategy, Policy, Plan or Public Service</w:t>
            </w:r>
            <w:r w:rsidR="000970DC" w:rsidRPr="00FC29A9">
              <w:rPr>
                <w:rFonts w:ascii="Arial" w:hAnsi="Arial" w:cs="Arial"/>
                <w:b/>
                <w:color w:val="1A1B1F"/>
                <w:sz w:val="24"/>
                <w:szCs w:val="24"/>
              </w:rPr>
              <w:t>:</w:t>
            </w:r>
            <w:r w:rsidRPr="00FC29A9">
              <w:rPr>
                <w:rFonts w:ascii="Arial" w:hAnsi="Arial" w:cs="Arial"/>
                <w:b/>
                <w:color w:val="1A1B1F"/>
                <w:sz w:val="24"/>
                <w:szCs w:val="24"/>
              </w:rPr>
              <w:t xml:space="preserve"> </w:t>
            </w:r>
          </w:p>
        </w:tc>
      </w:tr>
    </w:tbl>
    <w:p w14:paraId="078FD9FD" w14:textId="77777777" w:rsidR="00BC286B" w:rsidRPr="00F4077E" w:rsidRDefault="00BC286B" w:rsidP="000970DC">
      <w:pPr>
        <w:spacing w:before="83"/>
        <w:ind w:left="709" w:right="780" w:hanging="709"/>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970DC" w:rsidRPr="00FC29A9" w14:paraId="0FDEDC59" w14:textId="77777777" w:rsidTr="00FC29A9">
        <w:tc>
          <w:tcPr>
            <w:tcW w:w="10206" w:type="dxa"/>
            <w:shd w:val="clear" w:color="auto" w:fill="auto"/>
          </w:tcPr>
          <w:p w14:paraId="317E2EF7" w14:textId="323A7927" w:rsidR="00F56D74" w:rsidRDefault="00F56D74" w:rsidP="009B03A2">
            <w:pPr>
              <w:widowControl/>
              <w:spacing w:before="9"/>
              <w:textAlignment w:val="baseline"/>
              <w:rPr>
                <w:rFonts w:ascii="Arial" w:eastAsia="Arial" w:hAnsi="Arial"/>
                <w:spacing w:val="-9"/>
                <w:w w:val="105"/>
                <w:sz w:val="24"/>
                <w:szCs w:val="24"/>
              </w:rPr>
            </w:pPr>
            <w:r w:rsidRPr="00F56D74">
              <w:rPr>
                <w:rFonts w:ascii="Arial" w:eastAsia="Arial" w:hAnsi="Arial"/>
                <w:spacing w:val="-9"/>
                <w:w w:val="105"/>
                <w:sz w:val="24"/>
                <w:szCs w:val="24"/>
              </w:rPr>
              <w:t xml:space="preserve">The proposed amendments seek to </w:t>
            </w:r>
            <w:r w:rsidR="009B03A2">
              <w:rPr>
                <w:rFonts w:ascii="Arial" w:eastAsia="Arial" w:hAnsi="Arial"/>
                <w:spacing w:val="-9"/>
                <w:w w:val="105"/>
                <w:sz w:val="24"/>
                <w:szCs w:val="24"/>
              </w:rPr>
              <w:t xml:space="preserve">change the pension rules regarding inflation, aligning timings to ensure annual allowance measure only the growth that occurs above inflation. They also seek to update the member contribution tables following the Agenda for Change pay award that was announced and a number of other technical amendments which will allow the HSC Pension Scheme to operate correctly. </w:t>
            </w:r>
          </w:p>
          <w:p w14:paraId="50DC7599" w14:textId="77777777" w:rsidR="00853870" w:rsidRPr="00F56D74" w:rsidRDefault="00853870" w:rsidP="00F56D74">
            <w:pPr>
              <w:widowControl/>
              <w:spacing w:before="9"/>
              <w:textAlignment w:val="baseline"/>
              <w:rPr>
                <w:rFonts w:ascii="Arial" w:eastAsia="Arial" w:hAnsi="Arial"/>
                <w:spacing w:val="-9"/>
                <w:w w:val="105"/>
                <w:sz w:val="24"/>
                <w:szCs w:val="24"/>
              </w:rPr>
            </w:pPr>
          </w:p>
          <w:p w14:paraId="34984D71" w14:textId="77777777" w:rsidR="000970DC" w:rsidRDefault="000970DC" w:rsidP="00FC29A9">
            <w:pPr>
              <w:spacing w:before="83"/>
              <w:ind w:right="780"/>
              <w:rPr>
                <w:rFonts w:ascii="Arial" w:eastAsia="Arial" w:hAnsi="Arial" w:cs="Arial"/>
                <w:sz w:val="24"/>
                <w:szCs w:val="24"/>
              </w:rPr>
            </w:pPr>
          </w:p>
          <w:p w14:paraId="51DFC03E" w14:textId="77777777" w:rsidR="00F56D74" w:rsidRPr="00FC29A9" w:rsidRDefault="00F56D74" w:rsidP="00FC29A9">
            <w:pPr>
              <w:spacing w:before="83"/>
              <w:ind w:right="780"/>
              <w:rPr>
                <w:rFonts w:ascii="Arial" w:eastAsia="Arial" w:hAnsi="Arial" w:cs="Arial"/>
                <w:sz w:val="24"/>
                <w:szCs w:val="24"/>
              </w:rPr>
            </w:pPr>
          </w:p>
        </w:tc>
      </w:tr>
    </w:tbl>
    <w:p w14:paraId="73B8034B" w14:textId="77777777" w:rsidR="00425D25" w:rsidRPr="00F4077E" w:rsidRDefault="00425D25" w:rsidP="000970DC">
      <w:pPr>
        <w:spacing w:before="83"/>
        <w:ind w:right="780"/>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425D25" w:rsidRPr="00FC29A9" w14:paraId="7BB1D3DE" w14:textId="77777777" w:rsidTr="00FC29A9">
        <w:trPr>
          <w:trHeight w:val="268"/>
        </w:trPr>
        <w:tc>
          <w:tcPr>
            <w:tcW w:w="10289" w:type="dxa"/>
            <w:shd w:val="clear" w:color="auto" w:fill="C6D9F1"/>
          </w:tcPr>
          <w:p w14:paraId="75634097" w14:textId="77777777" w:rsidR="00425D25" w:rsidRPr="00FC29A9" w:rsidRDefault="000970DC" w:rsidP="00FC29A9">
            <w:pPr>
              <w:spacing w:before="8"/>
              <w:jc w:val="both"/>
              <w:rPr>
                <w:rFonts w:ascii="Arial" w:hAnsi="Arial" w:cs="Arial"/>
                <w:b/>
                <w:color w:val="1A1B1F"/>
                <w:sz w:val="24"/>
                <w:szCs w:val="24"/>
              </w:rPr>
            </w:pPr>
            <w:r w:rsidRPr="00FC29A9">
              <w:rPr>
                <w:rFonts w:ascii="Arial" w:hAnsi="Arial" w:cs="Arial"/>
                <w:b/>
                <w:color w:val="1A1B1F"/>
                <w:sz w:val="24"/>
                <w:szCs w:val="24"/>
              </w:rPr>
              <w:t>1E</w:t>
            </w:r>
            <w:r w:rsidR="00425D25" w:rsidRPr="00FC29A9">
              <w:rPr>
                <w:rFonts w:ascii="Arial" w:hAnsi="Arial" w:cs="Arial"/>
                <w:b/>
                <w:color w:val="1A1B1F"/>
                <w:sz w:val="24"/>
                <w:szCs w:val="24"/>
              </w:rPr>
              <w:t>. Which definition of ‘rural’ is the Public Authority using in respect of the Policy, Strategy, Plan or Public Service?</w:t>
            </w:r>
            <w:r w:rsidRPr="00FC29A9">
              <w:rPr>
                <w:rFonts w:ascii="Arial" w:hAnsi="Arial" w:cs="Arial"/>
                <w:b/>
                <w:color w:val="1A1B1F"/>
                <w:sz w:val="24"/>
                <w:szCs w:val="24"/>
              </w:rPr>
              <w:t>:</w:t>
            </w:r>
            <w:r w:rsidR="00425D25" w:rsidRPr="00FC29A9">
              <w:rPr>
                <w:rFonts w:ascii="Arial" w:hAnsi="Arial" w:cs="Arial"/>
                <w:b/>
                <w:color w:val="1A1B1F"/>
                <w:sz w:val="24"/>
                <w:szCs w:val="24"/>
              </w:rPr>
              <w:t xml:space="preserve"> </w:t>
            </w:r>
          </w:p>
        </w:tc>
      </w:tr>
    </w:tbl>
    <w:p w14:paraId="7019E4F4" w14:textId="77777777" w:rsidR="00FB7FCA" w:rsidRPr="00F4077E" w:rsidRDefault="00FB7FCA">
      <w:pPr>
        <w:spacing w:before="83"/>
        <w:ind w:right="780"/>
        <w:jc w:val="right"/>
        <w:rPr>
          <w:rFonts w:ascii="Arial" w:eastAsia="Arial" w:hAnsi="Arial" w:cs="Arial"/>
          <w:sz w:val="24"/>
          <w:szCs w:val="24"/>
        </w:rPr>
      </w:pPr>
    </w:p>
    <w:tbl>
      <w:tblPr>
        <w:tblpPr w:leftFromText="180" w:rightFromText="180" w:vertAnchor="text" w:horzAnchor="page" w:tblpX="767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tblGrid>
      <w:tr w:rsidR="000260F7" w:rsidRPr="00FC29A9" w14:paraId="15A97F0C"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2C7167D7" w14:textId="77777777" w:rsidR="000260F7" w:rsidRPr="00FC29A9" w:rsidRDefault="000260F7" w:rsidP="00FC29A9">
            <w:pPr>
              <w:rPr>
                <w:rFonts w:ascii="Arial" w:hAnsi="Arial" w:cs="Arial"/>
                <w:sz w:val="24"/>
                <w:szCs w:val="24"/>
              </w:rPr>
            </w:pPr>
          </w:p>
        </w:tc>
      </w:tr>
    </w:tbl>
    <w:p w14:paraId="227B9DF8" w14:textId="77777777" w:rsidR="00FB7FCA" w:rsidRDefault="000970DC" w:rsidP="000970DC">
      <w:pPr>
        <w:spacing w:before="83"/>
        <w:ind w:right="780" w:firstLine="709"/>
        <w:rPr>
          <w:rFonts w:ascii="Arial" w:hAnsi="Arial" w:cs="Arial"/>
          <w:sz w:val="24"/>
          <w:szCs w:val="24"/>
        </w:rPr>
      </w:pPr>
      <w:r w:rsidRPr="00F4077E">
        <w:rPr>
          <w:rFonts w:ascii="Arial" w:hAnsi="Arial" w:cs="Arial"/>
          <w:sz w:val="24"/>
          <w:szCs w:val="24"/>
        </w:rPr>
        <w:t>Population Settlements of less than 5,000 (Default definition)</w:t>
      </w:r>
      <w:r>
        <w:rPr>
          <w:rFonts w:ascii="Arial" w:hAnsi="Arial" w:cs="Arial"/>
          <w:sz w:val="24"/>
          <w:szCs w:val="24"/>
        </w:rPr>
        <w:t xml:space="preserve"> </w:t>
      </w:r>
      <w:r w:rsidR="000260F7">
        <w:rPr>
          <w:rFonts w:ascii="Arial" w:hAnsi="Arial" w:cs="Arial"/>
          <w:sz w:val="24"/>
          <w:szCs w:val="24"/>
        </w:rPr>
        <w:t xml:space="preserve">  </w:t>
      </w:r>
    </w:p>
    <w:p w14:paraId="7B67E5D1" w14:textId="77777777" w:rsidR="000260F7" w:rsidRDefault="000260F7" w:rsidP="00D26F48">
      <w:pPr>
        <w:ind w:right="780" w:firstLine="709"/>
        <w:rPr>
          <w:rFonts w:ascii="Arial" w:hAnsi="Arial" w:cs="Arial"/>
          <w:sz w:val="24"/>
          <w:szCs w:val="24"/>
        </w:rPr>
      </w:pPr>
    </w:p>
    <w:tbl>
      <w:tblPr>
        <w:tblpPr w:leftFromText="180" w:rightFromText="180" w:vertAnchor="text" w:horzAnchor="page" w:tblpX="7678"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tblGrid>
      <w:tr w:rsidR="000260F7" w:rsidRPr="00FC29A9" w14:paraId="01D03C9B"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5BE88201" w14:textId="77777777" w:rsidR="000260F7" w:rsidRPr="00FC29A9" w:rsidRDefault="000260F7" w:rsidP="00FC29A9">
            <w:pPr>
              <w:rPr>
                <w:rFonts w:ascii="Arial" w:hAnsi="Arial" w:cs="Arial"/>
                <w:sz w:val="24"/>
                <w:szCs w:val="24"/>
              </w:rPr>
            </w:pPr>
          </w:p>
        </w:tc>
      </w:tr>
    </w:tbl>
    <w:p w14:paraId="2CB1AA6D" w14:textId="77777777" w:rsidR="000260F7" w:rsidRDefault="000970DC" w:rsidP="000260F7">
      <w:pPr>
        <w:spacing w:before="83" w:after="240"/>
        <w:ind w:right="780" w:firstLine="709"/>
        <w:rPr>
          <w:rFonts w:ascii="Arial" w:hAnsi="Arial" w:cs="Arial"/>
          <w:sz w:val="24"/>
          <w:szCs w:val="24"/>
        </w:rPr>
      </w:pPr>
      <w:r w:rsidRPr="00F4077E">
        <w:rPr>
          <w:rFonts w:ascii="Arial" w:hAnsi="Arial" w:cs="Arial"/>
          <w:sz w:val="24"/>
          <w:szCs w:val="24"/>
        </w:rPr>
        <w:t>Other Definition (Provide details and the rationale below)</w:t>
      </w:r>
      <w:r w:rsidR="000260F7">
        <w:rPr>
          <w:rFonts w:ascii="Arial" w:hAnsi="Arial" w:cs="Arial"/>
          <w:sz w:val="24"/>
          <w:szCs w:val="24"/>
        </w:rPr>
        <w:t xml:space="preserve">  </w:t>
      </w: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260F7" w:rsidRPr="00FC29A9" w14:paraId="7ACC2341" w14:textId="77777777" w:rsidTr="00FC29A9">
        <w:tc>
          <w:tcPr>
            <w:tcW w:w="10206" w:type="dxa"/>
            <w:shd w:val="clear" w:color="auto" w:fill="auto"/>
          </w:tcPr>
          <w:p w14:paraId="36E3E035" w14:textId="77777777" w:rsidR="000260F7" w:rsidRPr="00FC29A9" w:rsidRDefault="000260F7" w:rsidP="00FC29A9">
            <w:pPr>
              <w:spacing w:before="83"/>
              <w:ind w:right="780"/>
              <w:rPr>
                <w:rFonts w:ascii="Arial" w:hAnsi="Arial" w:cs="Arial"/>
                <w:sz w:val="24"/>
                <w:szCs w:val="24"/>
              </w:rPr>
            </w:pPr>
          </w:p>
          <w:p w14:paraId="5F1D1C1B" w14:textId="77777777" w:rsidR="000260F7" w:rsidRPr="00FC29A9" w:rsidRDefault="000260F7" w:rsidP="00FC29A9">
            <w:pPr>
              <w:spacing w:before="83"/>
              <w:ind w:right="780"/>
              <w:rPr>
                <w:rFonts w:ascii="Arial" w:hAnsi="Arial" w:cs="Arial"/>
                <w:sz w:val="24"/>
                <w:szCs w:val="24"/>
              </w:rPr>
            </w:pPr>
          </w:p>
        </w:tc>
      </w:tr>
    </w:tbl>
    <w:p w14:paraId="04716097" w14:textId="77777777" w:rsidR="000970DC" w:rsidRDefault="000970DC" w:rsidP="00D26F48">
      <w:pPr>
        <w:ind w:right="780" w:firstLine="709"/>
        <w:rPr>
          <w:rFonts w:ascii="Arial" w:hAnsi="Arial" w:cs="Arial"/>
          <w:sz w:val="24"/>
          <w:szCs w:val="24"/>
        </w:rPr>
      </w:pPr>
    </w:p>
    <w:tbl>
      <w:tblPr>
        <w:tblpPr w:leftFromText="180" w:rightFromText="180" w:vertAnchor="text" w:horzAnchor="page" w:tblpX="766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tblGrid>
      <w:tr w:rsidR="000260F7" w:rsidRPr="00FC29A9" w14:paraId="04D5C35E"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0C932A98" w14:textId="77777777" w:rsidR="000260F7" w:rsidRPr="00FC29A9" w:rsidRDefault="00F56D74" w:rsidP="00FC29A9">
            <w:pPr>
              <w:rPr>
                <w:rFonts w:ascii="Arial" w:hAnsi="Arial" w:cs="Arial"/>
                <w:sz w:val="24"/>
                <w:szCs w:val="24"/>
              </w:rPr>
            </w:pPr>
            <w:r>
              <w:rPr>
                <w:rFonts w:ascii="Arial" w:hAnsi="Arial" w:cs="Arial"/>
                <w:sz w:val="24"/>
                <w:szCs w:val="24"/>
              </w:rPr>
              <w:t>x</w:t>
            </w:r>
          </w:p>
        </w:tc>
      </w:tr>
    </w:tbl>
    <w:p w14:paraId="17B49ED4" w14:textId="77777777" w:rsidR="000260F7" w:rsidRPr="00D26F48" w:rsidRDefault="000970DC" w:rsidP="00D26F48">
      <w:pPr>
        <w:spacing w:before="83"/>
        <w:ind w:right="780" w:firstLine="720"/>
        <w:rPr>
          <w:rFonts w:ascii="Arial" w:hAnsi="Arial" w:cs="Arial"/>
          <w:sz w:val="24"/>
          <w:szCs w:val="24"/>
        </w:rPr>
      </w:pPr>
      <w:r w:rsidRPr="00D26F48">
        <w:rPr>
          <w:rFonts w:ascii="Arial" w:hAnsi="Arial" w:cs="Arial"/>
          <w:sz w:val="24"/>
          <w:szCs w:val="24"/>
        </w:rPr>
        <w:t>A definition of ‘rural’ is not applicable</w:t>
      </w:r>
      <w:r w:rsidR="00D26F48" w:rsidRPr="00D26F48">
        <w:rPr>
          <w:rStyle w:val="FootnoteReference"/>
          <w:rFonts w:ascii="Arial" w:hAnsi="Arial" w:cs="Arial"/>
          <w:sz w:val="24"/>
          <w:szCs w:val="24"/>
        </w:rPr>
        <w:footnoteReference w:id="1"/>
      </w:r>
      <w:r w:rsidR="000260F7" w:rsidRPr="00D26F48">
        <w:rPr>
          <w:rFonts w:ascii="Arial" w:hAnsi="Arial" w:cs="Arial"/>
          <w:sz w:val="24"/>
          <w:szCs w:val="24"/>
        </w:rPr>
        <w:t xml:space="preserve">   </w:t>
      </w:r>
    </w:p>
    <w:p w14:paraId="073DEEE8" w14:textId="77777777" w:rsidR="000260F7" w:rsidRPr="000260F7" w:rsidRDefault="000260F7" w:rsidP="000970DC">
      <w:pPr>
        <w:spacing w:before="83"/>
        <w:ind w:right="780" w:firstLine="709"/>
        <w:rPr>
          <w:rFonts w:ascii="Arial" w:eastAsia="Arial" w:hAnsi="Arial" w:cs="Arial"/>
          <w:color w:val="FF0000"/>
          <w:sz w:val="24"/>
          <w:szCs w:val="24"/>
        </w:rPr>
      </w:pPr>
    </w:p>
    <w:p w14:paraId="6E02DD1F" w14:textId="77777777" w:rsidR="00425D25" w:rsidRPr="000260F7" w:rsidRDefault="00425D25" w:rsidP="000970DC">
      <w:pPr>
        <w:spacing w:before="83"/>
        <w:ind w:right="780" w:firstLine="709"/>
        <w:rPr>
          <w:rFonts w:ascii="Arial" w:eastAsia="Arial" w:hAnsi="Arial" w:cs="Arial"/>
          <w:color w:val="FF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425D25" w:rsidRPr="00FC29A9" w14:paraId="78B3E372" w14:textId="77777777" w:rsidTr="00FC29A9">
        <w:trPr>
          <w:trHeight w:val="268"/>
        </w:trPr>
        <w:tc>
          <w:tcPr>
            <w:tcW w:w="10289" w:type="dxa"/>
            <w:shd w:val="clear" w:color="auto" w:fill="D9D9D9"/>
          </w:tcPr>
          <w:p w14:paraId="7EE9D9DB" w14:textId="77777777" w:rsidR="00FB7FCA" w:rsidRPr="00FC29A9" w:rsidRDefault="00FB7FCA" w:rsidP="00FC29A9">
            <w:pPr>
              <w:spacing w:before="8"/>
              <w:ind w:left="2585" w:right="108" w:hanging="2475"/>
              <w:jc w:val="both"/>
              <w:rPr>
                <w:rFonts w:ascii="Lucida Sans" w:hAnsi="Lucida Sans"/>
                <w:b/>
                <w:color w:val="1A1B1F"/>
                <w:sz w:val="36"/>
              </w:rPr>
            </w:pPr>
            <w:r w:rsidRPr="00FC29A9">
              <w:rPr>
                <w:rFonts w:ascii="Lucida Sans" w:hAnsi="Lucida Sans"/>
                <w:b/>
                <w:color w:val="1A1B1F"/>
                <w:sz w:val="36"/>
              </w:rPr>
              <w:t>SECTION 2 – Understanding the impact of the Policy, Strategy, Plan or Public Service</w:t>
            </w:r>
          </w:p>
          <w:p w14:paraId="6C57A077" w14:textId="77777777" w:rsidR="00425D25" w:rsidRPr="00FC29A9" w:rsidRDefault="00425D25" w:rsidP="00FC29A9">
            <w:pPr>
              <w:spacing w:before="8"/>
              <w:ind w:left="110" w:right="108"/>
              <w:jc w:val="both"/>
              <w:rPr>
                <w:rFonts w:ascii="Lucida Sans"/>
                <w:b/>
                <w:color w:val="1A1B1F"/>
                <w:sz w:val="20"/>
                <w:szCs w:val="20"/>
              </w:rPr>
            </w:pPr>
          </w:p>
        </w:tc>
      </w:tr>
    </w:tbl>
    <w:p w14:paraId="2829941C" w14:textId="77777777" w:rsidR="00FB7FCA" w:rsidRDefault="00FB7FCA">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425D25" w:rsidRPr="00FC29A9" w14:paraId="42B4E35E" w14:textId="77777777" w:rsidTr="00FC29A9">
        <w:trPr>
          <w:trHeight w:val="988"/>
        </w:trPr>
        <w:tc>
          <w:tcPr>
            <w:tcW w:w="10289" w:type="dxa"/>
            <w:shd w:val="clear" w:color="auto" w:fill="C6D9F1"/>
          </w:tcPr>
          <w:tbl>
            <w:tblPr>
              <w:tblpPr w:leftFromText="180" w:rightFromText="180" w:vertAnchor="text" w:horzAnchor="page" w:tblpX="1861" w:tblpY="3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16"/>
              <w:gridCol w:w="523"/>
              <w:gridCol w:w="336"/>
            </w:tblGrid>
            <w:tr w:rsidR="00BE1FEE" w:rsidRPr="00FC29A9" w14:paraId="0F0E254B" w14:textId="77777777" w:rsidTr="00FC29A9">
              <w:tc>
                <w:tcPr>
                  <w:tcW w:w="316" w:type="dxa"/>
                  <w:tcBorders>
                    <w:top w:val="nil"/>
                    <w:left w:val="nil"/>
                    <w:bottom w:val="nil"/>
                    <w:right w:val="single" w:sz="12" w:space="0" w:color="auto"/>
                  </w:tcBorders>
                  <w:shd w:val="clear" w:color="auto" w:fill="auto"/>
                </w:tcPr>
                <w:p w14:paraId="5E23CE36" w14:textId="77777777" w:rsidR="00BE1FEE" w:rsidRPr="00FC29A9" w:rsidRDefault="00BE1FEE" w:rsidP="000260F7">
                  <w:pPr>
                    <w:rPr>
                      <w:rFonts w:ascii="Arial" w:hAnsi="Arial" w:cs="Arial"/>
                      <w:sz w:val="24"/>
                      <w:szCs w:val="24"/>
                    </w:rPr>
                  </w:pPr>
                  <w:r w:rsidRPr="00FC29A9">
                    <w:rPr>
                      <w:rFonts w:ascii="Arial" w:hAnsi="Arial" w:cs="Arial"/>
                      <w:sz w:val="24"/>
                      <w:szCs w:val="24"/>
                    </w:rPr>
                    <w:t>Yes</w:t>
                  </w:r>
                </w:p>
              </w:tc>
              <w:tc>
                <w:tcPr>
                  <w:tcW w:w="316" w:type="dxa"/>
                  <w:tcBorders>
                    <w:top w:val="single" w:sz="12" w:space="0" w:color="auto"/>
                    <w:left w:val="single" w:sz="12" w:space="0" w:color="auto"/>
                    <w:bottom w:val="single" w:sz="12" w:space="0" w:color="auto"/>
                    <w:right w:val="single" w:sz="12" w:space="0" w:color="auto"/>
                  </w:tcBorders>
                  <w:shd w:val="clear" w:color="auto" w:fill="auto"/>
                </w:tcPr>
                <w:p w14:paraId="1EAAD7DE" w14:textId="77777777" w:rsidR="00BE1FEE" w:rsidRPr="00FC29A9" w:rsidRDefault="00BE1FEE" w:rsidP="000260F7">
                  <w:pPr>
                    <w:rPr>
                      <w:rFonts w:ascii="Arial" w:hAnsi="Arial" w:cs="Arial"/>
                      <w:sz w:val="24"/>
                      <w:szCs w:val="24"/>
                    </w:rPr>
                  </w:pPr>
                </w:p>
              </w:tc>
              <w:tc>
                <w:tcPr>
                  <w:tcW w:w="316" w:type="dxa"/>
                  <w:tcBorders>
                    <w:top w:val="nil"/>
                    <w:left w:val="single" w:sz="12" w:space="0" w:color="auto"/>
                    <w:bottom w:val="nil"/>
                    <w:right w:val="single" w:sz="12" w:space="0" w:color="auto"/>
                  </w:tcBorders>
                  <w:shd w:val="clear" w:color="auto" w:fill="auto"/>
                </w:tcPr>
                <w:p w14:paraId="1B2828DB" w14:textId="77777777" w:rsidR="00BE1FEE" w:rsidRPr="00FC29A9" w:rsidRDefault="00BE1FEE" w:rsidP="000260F7">
                  <w:pPr>
                    <w:rPr>
                      <w:rFonts w:ascii="Arial" w:hAnsi="Arial" w:cs="Arial"/>
                      <w:sz w:val="24"/>
                      <w:szCs w:val="24"/>
                    </w:rPr>
                  </w:pPr>
                  <w:r w:rsidRPr="00FC29A9">
                    <w:rPr>
                      <w:rFonts w:ascii="Arial" w:hAnsi="Arial" w:cs="Arial"/>
                      <w:sz w:val="24"/>
                      <w:szCs w:val="24"/>
                    </w:rPr>
                    <w:t>No</w:t>
                  </w:r>
                </w:p>
              </w:tc>
              <w:tc>
                <w:tcPr>
                  <w:tcW w:w="316" w:type="dxa"/>
                  <w:tcBorders>
                    <w:top w:val="single" w:sz="12" w:space="0" w:color="auto"/>
                    <w:left w:val="single" w:sz="12" w:space="0" w:color="auto"/>
                    <w:bottom w:val="single" w:sz="12" w:space="0" w:color="auto"/>
                    <w:right w:val="single" w:sz="12" w:space="0" w:color="auto"/>
                  </w:tcBorders>
                  <w:shd w:val="clear" w:color="auto" w:fill="auto"/>
                </w:tcPr>
                <w:p w14:paraId="6EB41ECA" w14:textId="77777777" w:rsidR="00BE1FEE" w:rsidRPr="00FC29A9" w:rsidRDefault="00297705" w:rsidP="000260F7">
                  <w:pPr>
                    <w:rPr>
                      <w:rFonts w:ascii="Arial" w:hAnsi="Arial" w:cs="Arial"/>
                      <w:sz w:val="24"/>
                      <w:szCs w:val="24"/>
                    </w:rPr>
                  </w:pPr>
                  <w:r w:rsidRPr="00FC29A9">
                    <w:rPr>
                      <w:rFonts w:ascii="Arial" w:hAnsi="Arial" w:cs="Arial"/>
                      <w:sz w:val="24"/>
                      <w:szCs w:val="24"/>
                    </w:rPr>
                    <w:t>x</w:t>
                  </w:r>
                </w:p>
              </w:tc>
            </w:tr>
          </w:tbl>
          <w:p w14:paraId="2CB9761B" w14:textId="77777777" w:rsidR="00BE1FEE" w:rsidRPr="00FC29A9" w:rsidRDefault="00FB7FCA" w:rsidP="00FC29A9">
            <w:pPr>
              <w:spacing w:before="8"/>
              <w:jc w:val="both"/>
              <w:rPr>
                <w:rFonts w:ascii="Arial" w:hAnsi="Arial" w:cs="Arial"/>
                <w:b/>
                <w:color w:val="1A1B1F"/>
                <w:sz w:val="24"/>
                <w:szCs w:val="24"/>
              </w:rPr>
            </w:pPr>
            <w:r w:rsidRPr="00FC29A9">
              <w:rPr>
                <w:rFonts w:ascii="Arial" w:hAnsi="Arial" w:cs="Arial"/>
                <w:b/>
                <w:color w:val="1A1B1F"/>
                <w:sz w:val="24"/>
                <w:szCs w:val="24"/>
              </w:rPr>
              <w:t xml:space="preserve">2A. Is the Policy, Strategy Plan or Public Service likely to impact on people in rural areas? </w:t>
            </w:r>
            <w:r w:rsidR="009C3578" w:rsidRPr="00FC29A9">
              <w:rPr>
                <w:rFonts w:ascii="Arial" w:hAnsi="Arial" w:cs="Arial"/>
                <w:b/>
                <w:color w:val="1A1B1F"/>
                <w:sz w:val="24"/>
                <w:szCs w:val="24"/>
              </w:rPr>
              <w:t xml:space="preserve"> </w:t>
            </w:r>
            <w:r w:rsidR="000260F7" w:rsidRPr="00FC29A9">
              <w:rPr>
                <w:rFonts w:ascii="Arial" w:hAnsi="Arial" w:cs="Arial"/>
                <w:b/>
                <w:color w:val="1A1B1F"/>
                <w:sz w:val="24"/>
                <w:szCs w:val="24"/>
              </w:rPr>
              <w:t xml:space="preserve">  </w:t>
            </w:r>
          </w:p>
          <w:p w14:paraId="61F4A4B3" w14:textId="77777777" w:rsidR="00BE1FEE" w:rsidRPr="00FC29A9" w:rsidRDefault="00BE1FEE" w:rsidP="00FC29A9">
            <w:pPr>
              <w:spacing w:before="8"/>
              <w:jc w:val="both"/>
              <w:rPr>
                <w:rFonts w:ascii="Arial" w:hAnsi="Arial" w:cs="Arial"/>
                <w:b/>
                <w:color w:val="1A1B1F"/>
                <w:sz w:val="24"/>
                <w:szCs w:val="24"/>
              </w:rPr>
            </w:pPr>
          </w:p>
          <w:p w14:paraId="015F5E64" w14:textId="77777777" w:rsidR="00FB7FCA" w:rsidRPr="00FC29A9" w:rsidRDefault="00BE1FEE" w:rsidP="00FC29A9">
            <w:pPr>
              <w:spacing w:before="8"/>
              <w:jc w:val="both"/>
              <w:rPr>
                <w:rFonts w:ascii="Arial" w:hAnsi="Arial" w:cs="Arial"/>
                <w:b/>
                <w:color w:val="1A1B1F"/>
                <w:sz w:val="24"/>
                <w:szCs w:val="24"/>
              </w:rPr>
            </w:pPr>
            <w:r w:rsidRPr="00FC29A9">
              <w:rPr>
                <w:rFonts w:ascii="Arial" w:hAnsi="Arial" w:cs="Arial"/>
                <w:b/>
                <w:color w:val="1A1B1F"/>
                <w:sz w:val="24"/>
                <w:szCs w:val="24"/>
              </w:rPr>
              <w:t>Please explain:</w:t>
            </w:r>
            <w:r w:rsidR="000260F7" w:rsidRPr="00FC29A9">
              <w:rPr>
                <w:rFonts w:ascii="Arial" w:hAnsi="Arial" w:cs="Arial"/>
                <w:b/>
                <w:color w:val="1A1B1F"/>
                <w:sz w:val="24"/>
                <w:szCs w:val="24"/>
              </w:rPr>
              <w:t xml:space="preserve">       </w:t>
            </w:r>
            <w:r w:rsidRPr="00FC29A9">
              <w:rPr>
                <w:rFonts w:ascii="Arial" w:hAnsi="Arial" w:cs="Arial"/>
                <w:b/>
                <w:color w:val="1A1B1F"/>
                <w:sz w:val="24"/>
                <w:szCs w:val="24"/>
              </w:rPr>
              <w:t xml:space="preserve">           </w:t>
            </w:r>
          </w:p>
        </w:tc>
      </w:tr>
    </w:tbl>
    <w:p w14:paraId="30835A1A" w14:textId="77777777" w:rsidR="00BC286B" w:rsidRPr="00F4077E" w:rsidRDefault="00BC286B">
      <w:pPr>
        <w:spacing w:before="83"/>
        <w:ind w:right="780"/>
        <w:jc w:val="right"/>
        <w:rPr>
          <w:rFonts w:ascii="Arial" w:eastAsia="Arial" w:hAnsi="Arial" w:cs="Arial"/>
          <w:sz w:val="24"/>
          <w:szCs w:val="2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E1FEE" w:rsidRPr="00FC29A9" w14:paraId="5505DCC6" w14:textId="77777777" w:rsidTr="00FC29A9">
        <w:tc>
          <w:tcPr>
            <w:tcW w:w="10348" w:type="dxa"/>
            <w:shd w:val="clear" w:color="auto" w:fill="auto"/>
          </w:tcPr>
          <w:p w14:paraId="3A246B4A" w14:textId="77777777" w:rsidR="00BE1FEE" w:rsidRPr="00FC29A9" w:rsidRDefault="00BE1FEE" w:rsidP="00FC29A9">
            <w:pPr>
              <w:tabs>
                <w:tab w:val="left" w:pos="3720"/>
              </w:tabs>
              <w:spacing w:before="83"/>
              <w:ind w:right="780"/>
              <w:rPr>
                <w:rFonts w:ascii="Arial" w:eastAsia="Arial" w:hAnsi="Arial" w:cs="Arial"/>
                <w:sz w:val="24"/>
                <w:szCs w:val="24"/>
              </w:rPr>
            </w:pPr>
          </w:p>
          <w:p w14:paraId="2234D98A" w14:textId="11C1C383" w:rsidR="009E0FB0" w:rsidRPr="00FC29A9" w:rsidRDefault="00297705" w:rsidP="00FC29A9">
            <w:pPr>
              <w:tabs>
                <w:tab w:val="left" w:pos="3720"/>
              </w:tabs>
              <w:spacing w:before="83"/>
              <w:ind w:right="780"/>
              <w:rPr>
                <w:rFonts w:ascii="Arial" w:eastAsia="Arial" w:hAnsi="Arial" w:cs="Arial"/>
                <w:sz w:val="24"/>
                <w:szCs w:val="24"/>
              </w:rPr>
            </w:pPr>
            <w:r w:rsidRPr="00FC29A9">
              <w:rPr>
                <w:rFonts w:ascii="Arial" w:eastAsia="Arial" w:hAnsi="Arial" w:cs="Arial"/>
                <w:sz w:val="24"/>
                <w:szCs w:val="24"/>
              </w:rPr>
              <w:t xml:space="preserve">The </w:t>
            </w:r>
            <w:r w:rsidR="00F27C0A">
              <w:rPr>
                <w:rFonts w:ascii="Arial" w:eastAsia="Arial" w:hAnsi="Arial" w:cs="Arial"/>
                <w:sz w:val="24"/>
                <w:szCs w:val="24"/>
              </w:rPr>
              <w:t>amendments are</w:t>
            </w:r>
            <w:r w:rsidRPr="00FC29A9">
              <w:rPr>
                <w:rFonts w:ascii="Arial" w:eastAsia="Arial" w:hAnsi="Arial" w:cs="Arial"/>
                <w:sz w:val="24"/>
                <w:szCs w:val="24"/>
              </w:rPr>
              <w:t xml:space="preserve"> being applied to</w:t>
            </w:r>
            <w:r w:rsidR="00853870">
              <w:rPr>
                <w:rFonts w:ascii="Arial" w:eastAsia="Arial" w:hAnsi="Arial" w:cs="Arial"/>
                <w:sz w:val="24"/>
                <w:szCs w:val="24"/>
              </w:rPr>
              <w:t xml:space="preserve"> HSC Pension Scheme</w:t>
            </w:r>
            <w:r w:rsidRPr="00FC29A9">
              <w:rPr>
                <w:rFonts w:ascii="Arial" w:eastAsia="Arial" w:hAnsi="Arial" w:cs="Arial"/>
                <w:sz w:val="24"/>
                <w:szCs w:val="24"/>
              </w:rPr>
              <w:t xml:space="preserve"> members of the HSC Pension Scheme</w:t>
            </w:r>
            <w:r w:rsidR="00853870">
              <w:rPr>
                <w:rFonts w:ascii="Arial" w:eastAsia="Arial" w:hAnsi="Arial" w:cs="Arial"/>
                <w:sz w:val="24"/>
                <w:szCs w:val="24"/>
              </w:rPr>
              <w:t xml:space="preserve"> regardless of location.</w:t>
            </w:r>
          </w:p>
          <w:p w14:paraId="608A4CEF" w14:textId="77777777" w:rsidR="009E0FB0" w:rsidRPr="00FC29A9" w:rsidRDefault="009E0FB0" w:rsidP="00FC29A9">
            <w:pPr>
              <w:tabs>
                <w:tab w:val="left" w:pos="3720"/>
              </w:tabs>
              <w:spacing w:before="83"/>
              <w:ind w:right="780"/>
              <w:rPr>
                <w:rFonts w:ascii="Arial" w:eastAsia="Arial" w:hAnsi="Arial" w:cs="Arial"/>
                <w:sz w:val="24"/>
                <w:szCs w:val="24"/>
              </w:rPr>
            </w:pPr>
          </w:p>
          <w:p w14:paraId="34B669CE" w14:textId="77777777" w:rsidR="00BE1FEE" w:rsidRPr="00FC29A9" w:rsidRDefault="00BE1FEE" w:rsidP="00FC29A9">
            <w:pPr>
              <w:tabs>
                <w:tab w:val="left" w:pos="3720"/>
              </w:tabs>
              <w:spacing w:before="83"/>
              <w:ind w:right="780"/>
              <w:rPr>
                <w:rFonts w:ascii="Arial" w:eastAsia="Arial" w:hAnsi="Arial" w:cs="Arial"/>
                <w:sz w:val="24"/>
                <w:szCs w:val="24"/>
              </w:rPr>
            </w:pPr>
          </w:p>
        </w:tc>
      </w:tr>
    </w:tbl>
    <w:p w14:paraId="5CF38912" w14:textId="77777777" w:rsidR="000260F7" w:rsidRPr="00F4077E" w:rsidRDefault="000260F7" w:rsidP="000260F7">
      <w:pPr>
        <w:tabs>
          <w:tab w:val="left" w:pos="3720"/>
        </w:tabs>
        <w:spacing w:before="83"/>
        <w:ind w:right="780"/>
        <w:rPr>
          <w:rFonts w:ascii="Arial" w:eastAsia="Arial" w:hAnsi="Arial" w:cs="Arial"/>
          <w:sz w:val="24"/>
          <w:szCs w:val="24"/>
        </w:rPr>
      </w:pPr>
      <w:r>
        <w:rPr>
          <w:rFonts w:ascii="Arial" w:eastAsia="Arial" w:hAnsi="Arial" w:cs="Arial"/>
          <w:sz w:val="24"/>
          <w:szCs w:val="24"/>
        </w:rPr>
        <w:tab/>
      </w:r>
    </w:p>
    <w:p w14:paraId="05DE5C06" w14:textId="77777777" w:rsidR="00F4077E" w:rsidRPr="00F4077E" w:rsidRDefault="00A258C4" w:rsidP="00A258C4">
      <w:pPr>
        <w:tabs>
          <w:tab w:val="left" w:pos="3720"/>
        </w:tabs>
        <w:spacing w:before="83"/>
        <w:ind w:right="780" w:firstLine="709"/>
        <w:rPr>
          <w:rFonts w:ascii="Arial" w:eastAsia="Arial" w:hAnsi="Arial" w:cs="Arial"/>
          <w:sz w:val="24"/>
          <w:szCs w:val="24"/>
        </w:rPr>
      </w:pPr>
      <w:r w:rsidRPr="00F4077E">
        <w:rPr>
          <w:rFonts w:ascii="Arial" w:hAnsi="Arial" w:cs="Arial"/>
          <w:b/>
          <w:color w:val="1A1B1F"/>
          <w:sz w:val="24"/>
          <w:szCs w:val="24"/>
        </w:rPr>
        <w:t xml:space="preserve">If the response is </w:t>
      </w:r>
      <w:r w:rsidRPr="00D26F48">
        <w:rPr>
          <w:rFonts w:ascii="Arial" w:hAnsi="Arial" w:cs="Arial"/>
          <w:b/>
          <w:sz w:val="24"/>
          <w:szCs w:val="24"/>
          <w:u w:val="single"/>
        </w:rPr>
        <w:t>NO</w:t>
      </w:r>
      <w:r w:rsidRPr="00F4077E">
        <w:rPr>
          <w:rFonts w:ascii="Arial" w:hAnsi="Arial" w:cs="Arial"/>
          <w:b/>
          <w:color w:val="1A1B1F"/>
          <w:sz w:val="24"/>
          <w:szCs w:val="24"/>
        </w:rPr>
        <w:t xml:space="preserve"> after entering explanation GO TO Section </w:t>
      </w:r>
      <w:r w:rsidRPr="00D26F48">
        <w:rPr>
          <w:rFonts w:ascii="Arial" w:hAnsi="Arial" w:cs="Arial"/>
          <w:b/>
          <w:sz w:val="24"/>
          <w:szCs w:val="24"/>
          <w:u w:val="single"/>
        </w:rPr>
        <w:t>3</w:t>
      </w:r>
    </w:p>
    <w:p w14:paraId="3E7CF58C" w14:textId="77777777" w:rsidR="00BC286B" w:rsidRPr="00F4077E" w:rsidRDefault="00BC286B">
      <w:pPr>
        <w:spacing w:before="83"/>
        <w:ind w:right="780"/>
        <w:jc w:val="right"/>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FB7FCA" w:rsidRPr="00FC29A9" w14:paraId="1660174A" w14:textId="77777777" w:rsidTr="00FC29A9">
        <w:trPr>
          <w:trHeight w:val="268"/>
        </w:trPr>
        <w:tc>
          <w:tcPr>
            <w:tcW w:w="10289" w:type="dxa"/>
            <w:shd w:val="clear" w:color="auto" w:fill="C6D9F1"/>
          </w:tcPr>
          <w:p w14:paraId="5AE4CB82" w14:textId="77777777" w:rsidR="00FB7FCA" w:rsidRPr="00FC29A9" w:rsidRDefault="00A258C4" w:rsidP="00FC29A9">
            <w:pPr>
              <w:spacing w:before="8"/>
              <w:jc w:val="both"/>
              <w:rPr>
                <w:rFonts w:ascii="Arial" w:hAnsi="Arial" w:cs="Arial"/>
                <w:b/>
                <w:color w:val="1A1B1F"/>
                <w:sz w:val="24"/>
                <w:szCs w:val="24"/>
              </w:rPr>
            </w:pPr>
            <w:r w:rsidRPr="00FC29A9">
              <w:rPr>
                <w:rFonts w:ascii="Arial" w:hAnsi="Arial" w:cs="Arial"/>
                <w:b/>
                <w:color w:val="1A1B1F"/>
                <w:sz w:val="24"/>
                <w:szCs w:val="24"/>
              </w:rPr>
              <w:t>2B.</w:t>
            </w:r>
            <w:r w:rsidR="009C3578" w:rsidRPr="00FC29A9">
              <w:rPr>
                <w:rFonts w:ascii="Arial" w:hAnsi="Arial" w:cs="Arial"/>
                <w:b/>
                <w:color w:val="1A1B1F"/>
                <w:sz w:val="24"/>
                <w:szCs w:val="24"/>
              </w:rPr>
              <w:t xml:space="preserve"> If the Policy, Strategy, Plan or Public Service is likely to impact on people in rural areas differently from people in urban areas, please explain how it will impact people in rural areas differently</w:t>
            </w:r>
            <w:r w:rsidRPr="00FC29A9">
              <w:rPr>
                <w:rFonts w:ascii="Arial" w:hAnsi="Arial" w:cs="Arial"/>
                <w:b/>
                <w:color w:val="1A1B1F"/>
                <w:sz w:val="24"/>
                <w:szCs w:val="24"/>
              </w:rPr>
              <w:t>:</w:t>
            </w:r>
            <w:r w:rsidR="009C3578" w:rsidRPr="00FC29A9">
              <w:rPr>
                <w:rFonts w:ascii="Arial" w:hAnsi="Arial" w:cs="Arial"/>
                <w:b/>
                <w:color w:val="1A1B1F"/>
                <w:sz w:val="24"/>
                <w:szCs w:val="24"/>
              </w:rPr>
              <w:t xml:space="preserve"> </w:t>
            </w:r>
          </w:p>
        </w:tc>
      </w:tr>
    </w:tbl>
    <w:p w14:paraId="7F6A3C48" w14:textId="77777777" w:rsidR="00BC286B" w:rsidRDefault="00BC286B" w:rsidP="00A258C4">
      <w:pPr>
        <w:spacing w:before="83"/>
        <w:ind w:right="780"/>
        <w:rPr>
          <w:rFonts w:ascii="Arial" w:eastAsia="Arial" w:hAnsi="Arial" w:cs="Arial"/>
          <w:sz w:val="24"/>
          <w:szCs w:val="2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258C4" w:rsidRPr="00FC29A9" w14:paraId="5F58916B" w14:textId="77777777" w:rsidTr="00FC29A9">
        <w:tc>
          <w:tcPr>
            <w:tcW w:w="10348" w:type="dxa"/>
            <w:shd w:val="clear" w:color="auto" w:fill="auto"/>
          </w:tcPr>
          <w:p w14:paraId="2997A486" w14:textId="77777777" w:rsidR="00A258C4" w:rsidRPr="00FC29A9" w:rsidRDefault="00A258C4" w:rsidP="00FC29A9">
            <w:pPr>
              <w:spacing w:before="83"/>
              <w:ind w:right="780"/>
              <w:rPr>
                <w:rFonts w:ascii="Arial" w:eastAsia="Arial" w:hAnsi="Arial" w:cs="Arial"/>
                <w:sz w:val="24"/>
                <w:szCs w:val="24"/>
              </w:rPr>
            </w:pPr>
          </w:p>
          <w:p w14:paraId="398F60A7" w14:textId="77777777" w:rsidR="00A258C4" w:rsidRPr="00FC29A9" w:rsidRDefault="00763810" w:rsidP="00FC29A9">
            <w:pPr>
              <w:spacing w:before="83"/>
              <w:ind w:right="780"/>
              <w:rPr>
                <w:rFonts w:ascii="Arial" w:eastAsia="Arial" w:hAnsi="Arial" w:cs="Arial"/>
                <w:sz w:val="24"/>
                <w:szCs w:val="24"/>
              </w:rPr>
            </w:pPr>
            <w:r w:rsidRPr="00FC29A9">
              <w:rPr>
                <w:rFonts w:ascii="Arial" w:eastAsia="Arial" w:hAnsi="Arial" w:cs="Arial"/>
                <w:sz w:val="24"/>
                <w:szCs w:val="24"/>
              </w:rPr>
              <w:t>No</w:t>
            </w:r>
          </w:p>
          <w:p w14:paraId="4C7BB471" w14:textId="77777777" w:rsidR="009E0FB0" w:rsidRPr="00FC29A9" w:rsidRDefault="009E0FB0" w:rsidP="00FC29A9">
            <w:pPr>
              <w:spacing w:before="83"/>
              <w:ind w:right="780"/>
              <w:rPr>
                <w:rFonts w:ascii="Arial" w:eastAsia="Arial" w:hAnsi="Arial" w:cs="Arial"/>
                <w:sz w:val="24"/>
                <w:szCs w:val="24"/>
              </w:rPr>
            </w:pPr>
          </w:p>
          <w:p w14:paraId="40C641B8" w14:textId="77777777" w:rsidR="009E0FB0" w:rsidRPr="00FC29A9" w:rsidRDefault="009E0FB0" w:rsidP="00FC29A9">
            <w:pPr>
              <w:spacing w:before="83"/>
              <w:ind w:right="780"/>
              <w:rPr>
                <w:rFonts w:ascii="Arial" w:eastAsia="Arial" w:hAnsi="Arial" w:cs="Arial"/>
                <w:sz w:val="24"/>
                <w:szCs w:val="24"/>
              </w:rPr>
            </w:pPr>
          </w:p>
          <w:p w14:paraId="10D4148D" w14:textId="77777777" w:rsidR="009E0FB0" w:rsidRPr="00FC29A9" w:rsidRDefault="009E0FB0" w:rsidP="00FC29A9">
            <w:pPr>
              <w:spacing w:before="83"/>
              <w:ind w:right="780"/>
              <w:rPr>
                <w:rFonts w:ascii="Arial" w:eastAsia="Arial" w:hAnsi="Arial" w:cs="Arial"/>
                <w:sz w:val="24"/>
                <w:szCs w:val="24"/>
              </w:rPr>
            </w:pPr>
          </w:p>
          <w:p w14:paraId="33251D7F" w14:textId="77777777" w:rsidR="009E0FB0" w:rsidRPr="00FC29A9" w:rsidRDefault="009E0FB0" w:rsidP="00FC29A9">
            <w:pPr>
              <w:spacing w:before="83"/>
              <w:ind w:right="780"/>
              <w:rPr>
                <w:rFonts w:ascii="Arial" w:eastAsia="Arial" w:hAnsi="Arial" w:cs="Arial"/>
                <w:sz w:val="24"/>
                <w:szCs w:val="24"/>
              </w:rPr>
            </w:pPr>
          </w:p>
          <w:p w14:paraId="31E9546C" w14:textId="77777777" w:rsidR="00A258C4" w:rsidRPr="00FC29A9" w:rsidRDefault="00A258C4" w:rsidP="00FC29A9">
            <w:pPr>
              <w:spacing w:before="83"/>
              <w:ind w:right="780"/>
              <w:rPr>
                <w:rFonts w:ascii="Arial" w:eastAsia="Arial" w:hAnsi="Arial" w:cs="Arial"/>
                <w:sz w:val="24"/>
                <w:szCs w:val="24"/>
              </w:rPr>
            </w:pPr>
          </w:p>
        </w:tc>
      </w:tr>
    </w:tbl>
    <w:p w14:paraId="63CF9C12" w14:textId="77777777" w:rsidR="00A258C4" w:rsidRPr="00F4077E" w:rsidRDefault="00A258C4" w:rsidP="00A258C4">
      <w:pPr>
        <w:spacing w:before="83"/>
        <w:ind w:right="780"/>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FB7FCA" w:rsidRPr="00FC29A9" w14:paraId="4B1200BB" w14:textId="77777777" w:rsidTr="00FC29A9">
        <w:trPr>
          <w:trHeight w:val="268"/>
        </w:trPr>
        <w:tc>
          <w:tcPr>
            <w:tcW w:w="10289" w:type="dxa"/>
            <w:shd w:val="clear" w:color="auto" w:fill="C6D9F1"/>
          </w:tcPr>
          <w:p w14:paraId="2EA35574" w14:textId="77777777" w:rsidR="00FB7FCA" w:rsidRPr="00FC29A9" w:rsidRDefault="009C3578" w:rsidP="00FC29A9">
            <w:pPr>
              <w:spacing w:before="8"/>
              <w:jc w:val="both"/>
              <w:rPr>
                <w:rFonts w:ascii="Arial" w:hAnsi="Arial" w:cs="Arial"/>
                <w:b/>
                <w:color w:val="1A1B1F"/>
                <w:sz w:val="24"/>
                <w:szCs w:val="24"/>
              </w:rPr>
            </w:pPr>
            <w:r w:rsidRPr="00FC29A9">
              <w:rPr>
                <w:rFonts w:ascii="Arial" w:hAnsi="Arial" w:cs="Arial"/>
                <w:b/>
                <w:color w:val="1A1B1F"/>
                <w:sz w:val="24"/>
                <w:szCs w:val="24"/>
              </w:rPr>
              <w:t>2</w:t>
            </w:r>
            <w:r w:rsidR="00A258C4" w:rsidRPr="00FC29A9">
              <w:rPr>
                <w:rFonts w:ascii="Arial" w:hAnsi="Arial" w:cs="Arial"/>
                <w:b/>
                <w:color w:val="1A1B1F"/>
                <w:sz w:val="24"/>
                <w:szCs w:val="24"/>
              </w:rPr>
              <w:t>C</w:t>
            </w:r>
            <w:r w:rsidRPr="00FC29A9">
              <w:rPr>
                <w:rFonts w:ascii="Arial" w:hAnsi="Arial" w:cs="Arial"/>
                <w:b/>
                <w:color w:val="1A1B1F"/>
                <w:sz w:val="24"/>
                <w:szCs w:val="24"/>
              </w:rPr>
              <w:t xml:space="preserve">. Please indicate the rural policy areas the Policy, Strategy, Plan or Public Service is </w:t>
            </w:r>
            <w:r w:rsidR="00A258C4" w:rsidRPr="00FC29A9">
              <w:rPr>
                <w:rFonts w:ascii="Arial" w:hAnsi="Arial" w:cs="Arial"/>
                <w:b/>
                <w:color w:val="1A1B1F"/>
                <w:sz w:val="24"/>
                <w:szCs w:val="24"/>
              </w:rPr>
              <w:t>likely</w:t>
            </w:r>
            <w:r w:rsidRPr="00FC29A9">
              <w:rPr>
                <w:rFonts w:ascii="Arial" w:hAnsi="Arial" w:cs="Arial"/>
                <w:b/>
                <w:color w:val="1A1B1F"/>
                <w:sz w:val="24"/>
                <w:szCs w:val="24"/>
              </w:rPr>
              <w:t xml:space="preserve"> to impact on</w:t>
            </w:r>
            <w:r w:rsidR="009E0FB0" w:rsidRPr="00FC29A9">
              <w:rPr>
                <w:rFonts w:ascii="Arial" w:hAnsi="Arial" w:cs="Arial"/>
                <w:b/>
                <w:color w:val="1A1B1F"/>
                <w:sz w:val="24"/>
                <w:szCs w:val="24"/>
              </w:rPr>
              <w:t xml:space="preserve"> (see list at note 1)</w:t>
            </w:r>
            <w:r w:rsidR="00A258C4" w:rsidRPr="00FC29A9">
              <w:rPr>
                <w:rFonts w:ascii="Arial" w:hAnsi="Arial" w:cs="Arial"/>
                <w:b/>
                <w:color w:val="1A1B1F"/>
                <w:sz w:val="24"/>
                <w:szCs w:val="24"/>
              </w:rPr>
              <w:t>:</w:t>
            </w:r>
            <w:r w:rsidRPr="00FC29A9">
              <w:rPr>
                <w:rFonts w:ascii="Arial" w:hAnsi="Arial" w:cs="Arial"/>
                <w:b/>
                <w:color w:val="1A1B1F"/>
                <w:sz w:val="24"/>
                <w:szCs w:val="24"/>
              </w:rPr>
              <w:t xml:space="preserve"> </w:t>
            </w:r>
          </w:p>
        </w:tc>
      </w:tr>
    </w:tbl>
    <w:p w14:paraId="0CB2EB9D" w14:textId="77777777" w:rsidR="00BC286B" w:rsidRPr="00F4077E" w:rsidRDefault="00BC286B">
      <w:pPr>
        <w:spacing w:before="83"/>
        <w:ind w:right="780"/>
        <w:jc w:val="right"/>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E0FB0" w:rsidRPr="00FC29A9" w14:paraId="3FAAC80F" w14:textId="77777777" w:rsidTr="00FC29A9">
        <w:tc>
          <w:tcPr>
            <w:tcW w:w="10456" w:type="dxa"/>
            <w:shd w:val="clear" w:color="auto" w:fill="auto"/>
          </w:tcPr>
          <w:p w14:paraId="4705AC2B" w14:textId="77777777" w:rsidR="009E0FB0" w:rsidRPr="00FC29A9" w:rsidRDefault="00763810" w:rsidP="00713B9A">
            <w:pPr>
              <w:spacing w:before="83"/>
              <w:ind w:right="780"/>
              <w:rPr>
                <w:rFonts w:ascii="Arial" w:eastAsia="Arial" w:hAnsi="Arial" w:cs="Arial"/>
                <w:sz w:val="24"/>
                <w:szCs w:val="24"/>
              </w:rPr>
            </w:pPr>
            <w:r w:rsidRPr="00FC29A9">
              <w:rPr>
                <w:rFonts w:ascii="Arial" w:eastAsia="Arial" w:hAnsi="Arial" w:cs="Arial"/>
                <w:sz w:val="24"/>
                <w:szCs w:val="24"/>
              </w:rPr>
              <w:t>None</w:t>
            </w:r>
          </w:p>
        </w:tc>
      </w:tr>
    </w:tbl>
    <w:p w14:paraId="15C9CA82" w14:textId="77777777" w:rsidR="009C3578" w:rsidRDefault="009C3578" w:rsidP="009E0FB0">
      <w:pPr>
        <w:spacing w:before="83"/>
        <w:ind w:left="709" w:right="780"/>
        <w:rPr>
          <w:rFonts w:ascii="Arial" w:eastAsia="Arial" w:hAnsi="Arial" w:cs="Arial"/>
          <w:sz w:val="14"/>
          <w:szCs w:val="14"/>
        </w:rPr>
      </w:pPr>
    </w:p>
    <w:p w14:paraId="796A95A5" w14:textId="77777777" w:rsidR="009C3578" w:rsidRDefault="009C3578">
      <w:pPr>
        <w:spacing w:before="83"/>
        <w:ind w:right="780"/>
        <w:jc w:val="right"/>
        <w:rPr>
          <w:rFonts w:ascii="Arial" w:eastAsia="Arial" w:hAnsi="Arial" w:cs="Arial"/>
          <w:sz w:val="14"/>
          <w:szCs w:val="14"/>
        </w:rPr>
      </w:pPr>
    </w:p>
    <w:p w14:paraId="08FBD288" w14:textId="77777777" w:rsidR="009C3578" w:rsidRDefault="009C3578">
      <w:pPr>
        <w:spacing w:before="83"/>
        <w:ind w:right="780"/>
        <w:jc w:val="right"/>
        <w:rPr>
          <w:rFonts w:ascii="Arial" w:eastAsia="Arial" w:hAnsi="Arial" w:cs="Arial"/>
          <w:sz w:val="14"/>
          <w:szCs w:val="14"/>
        </w:rPr>
      </w:pPr>
    </w:p>
    <w:p w14:paraId="3FC85AFC" w14:textId="77777777" w:rsidR="009C3578" w:rsidRDefault="009C3578">
      <w:pPr>
        <w:spacing w:before="83"/>
        <w:ind w:right="780"/>
        <w:jc w:val="right"/>
        <w:rPr>
          <w:rFonts w:ascii="Arial" w:eastAsia="Arial" w:hAnsi="Arial" w:cs="Arial"/>
          <w:sz w:val="14"/>
          <w:szCs w:val="14"/>
        </w:rPr>
      </w:pPr>
    </w:p>
    <w:p w14:paraId="04575C81" w14:textId="77777777" w:rsidR="009C3578" w:rsidRDefault="009C3578">
      <w:pPr>
        <w:spacing w:before="83"/>
        <w:ind w:right="780"/>
        <w:jc w:val="right"/>
        <w:rPr>
          <w:rFonts w:ascii="Arial" w:eastAsia="Arial" w:hAnsi="Arial" w:cs="Arial"/>
          <w:sz w:val="14"/>
          <w:szCs w:val="14"/>
        </w:rPr>
      </w:pPr>
    </w:p>
    <w:p w14:paraId="26846402" w14:textId="77777777" w:rsidR="009E0FB0" w:rsidRDefault="009E0FB0">
      <w:pPr>
        <w:rPr>
          <w:rFonts w:ascii="Arial" w:eastAsia="Arial" w:hAnsi="Arial" w:cs="Arial"/>
          <w:sz w:val="14"/>
          <w:szCs w:val="14"/>
        </w:rPr>
      </w:pPr>
    </w:p>
    <w:p w14:paraId="3FFD5B78" w14:textId="77777777" w:rsidR="001B056B" w:rsidRDefault="001B056B">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3A602D19" w14:textId="77777777" w:rsidTr="00FC29A9">
        <w:trPr>
          <w:trHeight w:val="268"/>
        </w:trPr>
        <w:tc>
          <w:tcPr>
            <w:tcW w:w="10289" w:type="dxa"/>
            <w:shd w:val="clear" w:color="auto" w:fill="D9D9D9"/>
          </w:tcPr>
          <w:p w14:paraId="75AAF404" w14:textId="77777777" w:rsidR="001B056B" w:rsidRPr="00FC29A9" w:rsidRDefault="001B056B" w:rsidP="00FC29A9">
            <w:pPr>
              <w:spacing w:before="8"/>
              <w:ind w:left="2869" w:hanging="2869"/>
              <w:jc w:val="both"/>
              <w:rPr>
                <w:rFonts w:ascii="Lucida Sans" w:hAnsi="Lucida Sans"/>
                <w:b/>
                <w:color w:val="1A1B1F"/>
                <w:sz w:val="36"/>
                <w:szCs w:val="36"/>
              </w:rPr>
            </w:pPr>
            <w:r w:rsidRPr="00FC29A9">
              <w:rPr>
                <w:rFonts w:ascii="Lucida Sans" w:hAnsi="Lucida Sans"/>
                <w:b/>
                <w:color w:val="1A1B1F"/>
                <w:sz w:val="36"/>
                <w:szCs w:val="36"/>
              </w:rPr>
              <w:lastRenderedPageBreak/>
              <w:t>SECTION 3 – Identifying the Social and Economic Needs of Persons in Rural Areas</w:t>
            </w:r>
          </w:p>
        </w:tc>
      </w:tr>
    </w:tbl>
    <w:p w14:paraId="16AEE470" w14:textId="77777777" w:rsidR="001B056B" w:rsidRDefault="001B056B">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5BEA763C" w14:textId="77777777" w:rsidTr="00FC29A9">
        <w:trPr>
          <w:trHeight w:val="268"/>
        </w:trPr>
        <w:tc>
          <w:tcPr>
            <w:tcW w:w="10289" w:type="dxa"/>
            <w:shd w:val="clear" w:color="auto" w:fill="C6D9F1"/>
          </w:tcPr>
          <w:p w14:paraId="4E7E53AF" w14:textId="77777777" w:rsidR="006529D1" w:rsidRPr="00FC29A9" w:rsidRDefault="001B056B" w:rsidP="00FC29A9">
            <w:pPr>
              <w:spacing w:before="85"/>
              <w:ind w:left="110" w:right="95"/>
              <w:jc w:val="both"/>
              <w:rPr>
                <w:rFonts w:ascii="Arial" w:hAnsi="Arial" w:cs="Arial"/>
                <w:b/>
                <w:color w:val="1A1B1F"/>
                <w:sz w:val="24"/>
                <w:szCs w:val="24"/>
              </w:rPr>
            </w:pPr>
            <w:r w:rsidRPr="00FC29A9">
              <w:rPr>
                <w:rFonts w:ascii="Arial" w:hAnsi="Arial" w:cs="Arial"/>
                <w:b/>
                <w:color w:val="1A1B1F"/>
                <w:sz w:val="24"/>
                <w:szCs w:val="24"/>
              </w:rPr>
              <w:t xml:space="preserve">3A. Has the Public Authority taken steps to identify the social and economic needs of people in rural areas that are relevant to the Policy, Strategy, Plan or Public Service?  </w:t>
            </w:r>
          </w:p>
          <w:tbl>
            <w:tblPr>
              <w:tblpPr w:leftFromText="180" w:rightFromText="180" w:vertAnchor="text" w:horzAnchor="page" w:tblpX="11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6529D1" w:rsidRPr="00FC29A9" w14:paraId="1873F0B7"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5F5D46DA" w14:textId="77777777" w:rsidR="006529D1" w:rsidRPr="00FC29A9" w:rsidRDefault="006529D1" w:rsidP="006529D1">
                  <w:pPr>
                    <w:rPr>
                      <w:rFonts w:ascii="Arial" w:hAnsi="Arial" w:cs="Arial"/>
                      <w:sz w:val="24"/>
                      <w:szCs w:val="24"/>
                    </w:rPr>
                  </w:pPr>
                </w:p>
              </w:tc>
            </w:tr>
            <w:tr w:rsidR="006529D1" w:rsidRPr="00FC29A9" w14:paraId="497C3154"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32E655F4" w14:textId="77777777" w:rsidR="006529D1" w:rsidRPr="00FC29A9" w:rsidRDefault="00297705" w:rsidP="006529D1">
                  <w:pPr>
                    <w:rPr>
                      <w:rFonts w:ascii="Arial" w:hAnsi="Arial" w:cs="Arial"/>
                      <w:sz w:val="24"/>
                      <w:szCs w:val="24"/>
                    </w:rPr>
                  </w:pPr>
                  <w:r w:rsidRPr="00FC29A9">
                    <w:rPr>
                      <w:rFonts w:ascii="Arial" w:hAnsi="Arial" w:cs="Arial"/>
                      <w:sz w:val="24"/>
                      <w:szCs w:val="24"/>
                    </w:rPr>
                    <w:t>x</w:t>
                  </w:r>
                </w:p>
              </w:tc>
            </w:tr>
          </w:tbl>
          <w:p w14:paraId="3C7D4C7E" w14:textId="77777777" w:rsidR="006529D1" w:rsidRPr="00FC29A9" w:rsidRDefault="001B056B" w:rsidP="00FC29A9">
            <w:pPr>
              <w:ind w:left="110" w:right="95"/>
              <w:jc w:val="both"/>
              <w:rPr>
                <w:rFonts w:ascii="Arial" w:hAnsi="Arial" w:cs="Arial"/>
                <w:b/>
                <w:color w:val="1A1B1F"/>
                <w:sz w:val="24"/>
                <w:szCs w:val="24"/>
              </w:rPr>
            </w:pPr>
            <w:r w:rsidRPr="00FC29A9">
              <w:rPr>
                <w:rFonts w:ascii="Arial" w:hAnsi="Arial" w:cs="Arial"/>
                <w:b/>
                <w:color w:val="1A1B1F"/>
                <w:sz w:val="24"/>
                <w:szCs w:val="24"/>
              </w:rPr>
              <w:t xml:space="preserve">Yes </w:t>
            </w:r>
            <w:r w:rsidR="006529D1" w:rsidRPr="00FC29A9">
              <w:rPr>
                <w:rFonts w:ascii="Arial" w:hAnsi="Arial" w:cs="Arial"/>
                <w:b/>
                <w:color w:val="1A1B1F"/>
                <w:sz w:val="24"/>
                <w:szCs w:val="24"/>
              </w:rPr>
              <w:t xml:space="preserve">                                   </w:t>
            </w:r>
          </w:p>
          <w:p w14:paraId="2DEC439C" w14:textId="77777777" w:rsidR="001B056B" w:rsidRPr="00FC29A9" w:rsidRDefault="006529D1" w:rsidP="00FC29A9">
            <w:pPr>
              <w:ind w:left="110" w:right="95"/>
              <w:jc w:val="both"/>
              <w:rPr>
                <w:rFonts w:ascii="Arial" w:hAnsi="Arial" w:cs="Arial"/>
                <w:b/>
                <w:color w:val="1A1B1F"/>
                <w:sz w:val="24"/>
                <w:szCs w:val="24"/>
              </w:rPr>
            </w:pPr>
            <w:r w:rsidRPr="00FC29A9">
              <w:rPr>
                <w:rFonts w:ascii="Arial" w:hAnsi="Arial" w:cs="Arial"/>
                <w:b/>
                <w:color w:val="1A1B1F"/>
                <w:sz w:val="24"/>
                <w:szCs w:val="24"/>
              </w:rPr>
              <w:t xml:space="preserve"> </w:t>
            </w:r>
            <w:r w:rsidR="001B056B" w:rsidRPr="00FC29A9">
              <w:rPr>
                <w:rFonts w:ascii="Arial" w:hAnsi="Arial" w:cs="Arial"/>
                <w:b/>
                <w:color w:val="1A1B1F"/>
                <w:sz w:val="24"/>
                <w:szCs w:val="24"/>
              </w:rPr>
              <w:t xml:space="preserve">No </w:t>
            </w:r>
            <w:r w:rsidRPr="00FC29A9">
              <w:rPr>
                <w:rFonts w:ascii="Arial" w:hAnsi="Arial" w:cs="Arial"/>
                <w:b/>
                <w:color w:val="1A1B1F"/>
                <w:sz w:val="24"/>
                <w:szCs w:val="24"/>
              </w:rPr>
              <w:t xml:space="preserve">Please explain:     </w:t>
            </w:r>
          </w:p>
        </w:tc>
      </w:tr>
    </w:tbl>
    <w:p w14:paraId="4CC6CF56" w14:textId="77777777" w:rsidR="001B056B" w:rsidRDefault="001B056B" w:rsidP="006529D1">
      <w:pPr>
        <w:spacing w:before="83"/>
        <w:ind w:right="780"/>
        <w:rPr>
          <w:rFonts w:ascii="Arial" w:eastAsia="Arial" w:hAnsi="Arial" w:cs="Arial"/>
          <w:sz w:val="24"/>
          <w:szCs w:val="2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529D1" w:rsidRPr="00FC29A9" w14:paraId="6B4F3FA6" w14:textId="77777777" w:rsidTr="00FC29A9">
        <w:tc>
          <w:tcPr>
            <w:tcW w:w="10348" w:type="dxa"/>
            <w:shd w:val="clear" w:color="auto" w:fill="auto"/>
          </w:tcPr>
          <w:p w14:paraId="020CF388" w14:textId="77777777" w:rsidR="006529D1" w:rsidRPr="00FC29A9" w:rsidRDefault="006529D1" w:rsidP="00FC29A9">
            <w:pPr>
              <w:spacing w:before="83"/>
              <w:ind w:left="34" w:right="780"/>
              <w:rPr>
                <w:rFonts w:ascii="Arial" w:eastAsia="Arial" w:hAnsi="Arial" w:cs="Arial"/>
                <w:sz w:val="24"/>
                <w:szCs w:val="24"/>
              </w:rPr>
            </w:pPr>
          </w:p>
          <w:p w14:paraId="45E7615A" w14:textId="08262F40" w:rsidR="006529D1" w:rsidRPr="00FC29A9" w:rsidRDefault="00297705" w:rsidP="00FC29A9">
            <w:pPr>
              <w:spacing w:before="83"/>
              <w:ind w:left="34" w:right="780"/>
              <w:rPr>
                <w:rFonts w:ascii="Arial" w:eastAsia="Arial" w:hAnsi="Arial" w:cs="Arial"/>
                <w:sz w:val="24"/>
                <w:szCs w:val="24"/>
              </w:rPr>
            </w:pPr>
            <w:r w:rsidRPr="00FC29A9">
              <w:rPr>
                <w:rFonts w:ascii="Arial" w:eastAsia="Arial" w:hAnsi="Arial" w:cs="Arial"/>
                <w:sz w:val="24"/>
                <w:szCs w:val="24"/>
              </w:rPr>
              <w:t xml:space="preserve">The </w:t>
            </w:r>
            <w:r w:rsidR="00F27C0A">
              <w:rPr>
                <w:rFonts w:ascii="Arial" w:eastAsia="Arial" w:hAnsi="Arial" w:cs="Arial"/>
                <w:sz w:val="24"/>
                <w:szCs w:val="24"/>
              </w:rPr>
              <w:t>amendments are</w:t>
            </w:r>
            <w:r w:rsidRPr="00FC29A9">
              <w:rPr>
                <w:rFonts w:ascii="Arial" w:eastAsia="Arial" w:hAnsi="Arial" w:cs="Arial"/>
                <w:sz w:val="24"/>
                <w:szCs w:val="24"/>
              </w:rPr>
              <w:t xml:space="preserve"> related to the </w:t>
            </w:r>
            <w:r w:rsidR="00F56D74">
              <w:rPr>
                <w:rFonts w:ascii="Arial" w:eastAsia="Arial" w:hAnsi="Arial" w:cs="Arial"/>
                <w:sz w:val="24"/>
                <w:szCs w:val="24"/>
              </w:rPr>
              <w:t>H</w:t>
            </w:r>
            <w:r w:rsidRPr="00FC29A9">
              <w:rPr>
                <w:rFonts w:ascii="Arial" w:eastAsia="Arial" w:hAnsi="Arial" w:cs="Arial"/>
                <w:sz w:val="24"/>
                <w:szCs w:val="24"/>
              </w:rPr>
              <w:t xml:space="preserve">SC Pension Scheme </w:t>
            </w:r>
            <w:r w:rsidR="00F56D74">
              <w:rPr>
                <w:rFonts w:ascii="Arial" w:eastAsia="Arial" w:hAnsi="Arial" w:cs="Arial"/>
                <w:sz w:val="24"/>
                <w:szCs w:val="24"/>
              </w:rPr>
              <w:t xml:space="preserve">and </w:t>
            </w:r>
            <w:r w:rsidR="00713B9A">
              <w:rPr>
                <w:rFonts w:ascii="Arial" w:eastAsia="Arial" w:hAnsi="Arial" w:cs="Arial"/>
                <w:sz w:val="24"/>
                <w:szCs w:val="24"/>
              </w:rPr>
              <w:t>will be applied across all of its members</w:t>
            </w:r>
            <w:r w:rsidRPr="00FC29A9">
              <w:rPr>
                <w:rFonts w:ascii="Arial" w:eastAsia="Arial" w:hAnsi="Arial" w:cs="Arial"/>
                <w:sz w:val="24"/>
                <w:szCs w:val="24"/>
              </w:rPr>
              <w:t>.</w:t>
            </w:r>
          </w:p>
          <w:p w14:paraId="588E9555" w14:textId="77777777" w:rsidR="00713B9A" w:rsidRDefault="00713B9A" w:rsidP="00FC29A9">
            <w:pPr>
              <w:spacing w:before="83"/>
              <w:ind w:left="34" w:right="780"/>
              <w:rPr>
                <w:rFonts w:ascii="Arial" w:eastAsia="Arial" w:hAnsi="Arial" w:cs="Arial"/>
                <w:color w:val="FF0000"/>
                <w:sz w:val="24"/>
                <w:szCs w:val="24"/>
              </w:rPr>
            </w:pPr>
          </w:p>
          <w:p w14:paraId="7103D456" w14:textId="77777777" w:rsidR="006529D1" w:rsidRPr="000648BC" w:rsidRDefault="00763810" w:rsidP="00FC29A9">
            <w:pPr>
              <w:spacing w:before="83"/>
              <w:ind w:left="34" w:right="780"/>
              <w:rPr>
                <w:rFonts w:ascii="Arial" w:eastAsia="Arial" w:hAnsi="Arial" w:cs="Arial"/>
                <w:sz w:val="24"/>
                <w:szCs w:val="24"/>
              </w:rPr>
            </w:pPr>
            <w:r w:rsidRPr="000648BC">
              <w:rPr>
                <w:rFonts w:ascii="Arial" w:eastAsia="Arial" w:hAnsi="Arial" w:cs="Arial"/>
                <w:sz w:val="24"/>
                <w:szCs w:val="24"/>
              </w:rPr>
              <w:t>No Rural impacts were identified.</w:t>
            </w:r>
          </w:p>
          <w:p w14:paraId="3AF5EE1D" w14:textId="77777777" w:rsidR="00DF278D" w:rsidRPr="00FC29A9" w:rsidRDefault="00DF278D" w:rsidP="00FC29A9">
            <w:pPr>
              <w:spacing w:before="83"/>
              <w:ind w:left="34" w:right="780"/>
              <w:rPr>
                <w:rFonts w:ascii="Arial" w:eastAsia="Arial" w:hAnsi="Arial" w:cs="Arial"/>
                <w:sz w:val="24"/>
                <w:szCs w:val="24"/>
              </w:rPr>
            </w:pPr>
          </w:p>
          <w:p w14:paraId="07BCA694" w14:textId="77777777" w:rsidR="006529D1" w:rsidRPr="00FC29A9" w:rsidRDefault="006529D1" w:rsidP="00FC29A9">
            <w:pPr>
              <w:spacing w:before="83"/>
              <w:ind w:left="34" w:right="780"/>
              <w:rPr>
                <w:rFonts w:ascii="Arial" w:eastAsia="Arial" w:hAnsi="Arial" w:cs="Arial"/>
                <w:sz w:val="24"/>
                <w:szCs w:val="24"/>
              </w:rPr>
            </w:pPr>
          </w:p>
        </w:tc>
      </w:tr>
    </w:tbl>
    <w:p w14:paraId="5A49B2DF" w14:textId="77777777" w:rsidR="006529D1" w:rsidRPr="00F4077E" w:rsidRDefault="006529D1" w:rsidP="006529D1">
      <w:pPr>
        <w:spacing w:before="83"/>
        <w:ind w:right="780" w:firstLine="709"/>
        <w:rPr>
          <w:rFonts w:ascii="Arial" w:eastAsia="Arial" w:hAnsi="Arial" w:cs="Arial"/>
          <w:sz w:val="24"/>
          <w:szCs w:val="24"/>
        </w:rPr>
      </w:pPr>
      <w:r w:rsidRPr="00F4077E">
        <w:rPr>
          <w:rFonts w:ascii="Arial" w:hAnsi="Arial" w:cs="Arial"/>
          <w:b/>
          <w:color w:val="1A1B1F"/>
          <w:sz w:val="24"/>
          <w:szCs w:val="24"/>
        </w:rPr>
        <w:t xml:space="preserve">If the response is </w:t>
      </w:r>
      <w:r w:rsidRPr="00D26F48">
        <w:rPr>
          <w:rFonts w:ascii="Arial" w:hAnsi="Arial" w:cs="Arial"/>
          <w:b/>
          <w:sz w:val="24"/>
          <w:szCs w:val="24"/>
          <w:u w:val="single"/>
        </w:rPr>
        <w:t>NO</w:t>
      </w:r>
      <w:r w:rsidRPr="00F4077E">
        <w:rPr>
          <w:rFonts w:ascii="Arial" w:hAnsi="Arial" w:cs="Arial"/>
          <w:b/>
          <w:color w:val="1A1B1F"/>
          <w:sz w:val="24"/>
          <w:szCs w:val="24"/>
        </w:rPr>
        <w:t xml:space="preserve"> please explain</w:t>
      </w:r>
      <w:r w:rsidR="002825CF">
        <w:rPr>
          <w:rFonts w:ascii="Arial" w:hAnsi="Arial" w:cs="Arial"/>
          <w:b/>
          <w:color w:val="1A1B1F"/>
          <w:sz w:val="24"/>
          <w:szCs w:val="24"/>
        </w:rPr>
        <w:t xml:space="preserve"> above</w:t>
      </w:r>
      <w:r w:rsidRPr="00F4077E">
        <w:rPr>
          <w:rFonts w:ascii="Arial" w:hAnsi="Arial" w:cs="Arial"/>
          <w:b/>
          <w:color w:val="1A1B1F"/>
          <w:sz w:val="24"/>
          <w:szCs w:val="24"/>
        </w:rPr>
        <w:t xml:space="preserve"> and GO TO Section </w:t>
      </w:r>
      <w:r w:rsidRPr="00D26F48">
        <w:rPr>
          <w:rFonts w:ascii="Arial" w:hAnsi="Arial" w:cs="Arial"/>
          <w:b/>
          <w:sz w:val="24"/>
          <w:szCs w:val="24"/>
          <w:u w:val="single"/>
        </w:rPr>
        <w:t>4</w:t>
      </w:r>
    </w:p>
    <w:p w14:paraId="586000AF" w14:textId="77777777" w:rsidR="00626FA8" w:rsidRPr="00F4077E" w:rsidRDefault="00626FA8" w:rsidP="006529D1">
      <w:pPr>
        <w:spacing w:before="83"/>
        <w:ind w:right="780"/>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089A7A05" w14:textId="77777777" w:rsidTr="00FC29A9">
        <w:trPr>
          <w:trHeight w:val="268"/>
        </w:trPr>
        <w:tc>
          <w:tcPr>
            <w:tcW w:w="10289" w:type="dxa"/>
            <w:shd w:val="clear" w:color="auto" w:fill="C6D9F1"/>
          </w:tcPr>
          <w:p w14:paraId="76071416" w14:textId="77777777" w:rsidR="001B056B" w:rsidRPr="00FC29A9" w:rsidRDefault="001B056B" w:rsidP="00FC29A9">
            <w:pPr>
              <w:spacing w:before="8"/>
              <w:jc w:val="both"/>
              <w:rPr>
                <w:rFonts w:ascii="Arial" w:hAnsi="Arial" w:cs="Arial"/>
                <w:b/>
                <w:color w:val="1A1B1F"/>
                <w:sz w:val="24"/>
                <w:szCs w:val="24"/>
              </w:rPr>
            </w:pPr>
            <w:r w:rsidRPr="00FC29A9">
              <w:rPr>
                <w:rFonts w:ascii="Arial" w:hAnsi="Arial" w:cs="Arial"/>
                <w:b/>
                <w:color w:val="1A1B1F"/>
                <w:sz w:val="24"/>
                <w:szCs w:val="24"/>
              </w:rPr>
              <w:t xml:space="preserve">3B. Please indicate which methods or information sources were used to identify the social and economic </w:t>
            </w:r>
            <w:r w:rsidR="006529D1" w:rsidRPr="00FC29A9">
              <w:rPr>
                <w:rFonts w:ascii="Arial" w:hAnsi="Arial" w:cs="Arial"/>
                <w:b/>
                <w:color w:val="1A1B1F"/>
                <w:sz w:val="24"/>
                <w:szCs w:val="24"/>
              </w:rPr>
              <w:t>needs of people in rural areas (</w:t>
            </w:r>
            <w:r w:rsidR="006529D1" w:rsidRPr="00FC29A9">
              <w:rPr>
                <w:rFonts w:ascii="Arial" w:hAnsi="Arial" w:cs="Arial"/>
                <w:b/>
                <w:color w:val="1A1B1F"/>
                <w:sz w:val="20"/>
                <w:szCs w:val="20"/>
              </w:rPr>
              <w:t>see note 2 for examples</w:t>
            </w:r>
            <w:r w:rsidR="006529D1" w:rsidRPr="00FC29A9">
              <w:rPr>
                <w:rFonts w:ascii="Arial" w:hAnsi="Arial" w:cs="Arial"/>
                <w:b/>
                <w:color w:val="1A1B1F"/>
                <w:sz w:val="24"/>
                <w:szCs w:val="24"/>
              </w:rPr>
              <w:t>)</w:t>
            </w:r>
            <w:r w:rsidR="00DF278D" w:rsidRPr="00FC29A9">
              <w:rPr>
                <w:rFonts w:ascii="Arial" w:hAnsi="Arial" w:cs="Arial"/>
                <w:b/>
                <w:color w:val="1A1B1F"/>
                <w:sz w:val="24"/>
                <w:szCs w:val="24"/>
              </w:rPr>
              <w:t xml:space="preserve"> and provide details including relevant dates, names of organisations, titles of publications, website references, details of surveys or consultations undertaken etc</w:t>
            </w:r>
            <w:r w:rsidR="006529D1" w:rsidRPr="00FC29A9">
              <w:rPr>
                <w:rFonts w:ascii="Arial" w:hAnsi="Arial" w:cs="Arial"/>
                <w:b/>
                <w:color w:val="1A1B1F"/>
                <w:sz w:val="24"/>
                <w:szCs w:val="24"/>
              </w:rPr>
              <w:t>:</w:t>
            </w:r>
            <w:r w:rsidRPr="00FC29A9">
              <w:rPr>
                <w:rFonts w:ascii="Arial" w:hAnsi="Arial" w:cs="Arial"/>
                <w:b/>
                <w:color w:val="1A1B1F"/>
                <w:sz w:val="24"/>
                <w:szCs w:val="24"/>
              </w:rPr>
              <w:t xml:space="preserve"> </w:t>
            </w:r>
          </w:p>
        </w:tc>
      </w:tr>
    </w:tbl>
    <w:p w14:paraId="2947C631" w14:textId="77777777" w:rsidR="001B056B" w:rsidRPr="00F4077E" w:rsidRDefault="001B056B">
      <w:pPr>
        <w:spacing w:before="83"/>
        <w:ind w:right="780"/>
        <w:jc w:val="right"/>
        <w:rPr>
          <w:rFonts w:ascii="Arial" w:eastAsia="Arial" w:hAnsi="Arial" w:cs="Arial"/>
          <w:sz w:val="24"/>
          <w:szCs w:val="24"/>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F278D" w:rsidRPr="00FC29A9" w14:paraId="7E380686" w14:textId="77777777" w:rsidTr="00FC29A9">
        <w:tc>
          <w:tcPr>
            <w:tcW w:w="10206" w:type="dxa"/>
            <w:shd w:val="clear" w:color="auto" w:fill="auto"/>
          </w:tcPr>
          <w:p w14:paraId="418B1E5E" w14:textId="77777777" w:rsidR="00DF278D" w:rsidRPr="00FC29A9" w:rsidRDefault="00DF278D" w:rsidP="00FC29A9">
            <w:pPr>
              <w:spacing w:before="83"/>
              <w:ind w:right="780"/>
              <w:rPr>
                <w:rFonts w:ascii="Arial" w:eastAsia="Arial" w:hAnsi="Arial" w:cs="Arial"/>
                <w:sz w:val="24"/>
                <w:szCs w:val="24"/>
              </w:rPr>
            </w:pPr>
          </w:p>
          <w:p w14:paraId="1118CA74" w14:textId="77777777" w:rsidR="00DF278D" w:rsidRPr="00FC29A9" w:rsidRDefault="00DF278D" w:rsidP="00FC29A9">
            <w:pPr>
              <w:spacing w:before="83"/>
              <w:ind w:right="780"/>
              <w:rPr>
                <w:rFonts w:ascii="Arial" w:eastAsia="Arial" w:hAnsi="Arial" w:cs="Arial"/>
                <w:sz w:val="24"/>
                <w:szCs w:val="24"/>
              </w:rPr>
            </w:pPr>
          </w:p>
          <w:p w14:paraId="7F1B707F" w14:textId="77777777" w:rsidR="00DF278D" w:rsidRPr="00FC29A9" w:rsidRDefault="00DF278D" w:rsidP="00FC29A9">
            <w:pPr>
              <w:spacing w:before="83"/>
              <w:ind w:right="780"/>
              <w:rPr>
                <w:rFonts w:ascii="Arial" w:eastAsia="Arial" w:hAnsi="Arial" w:cs="Arial"/>
                <w:sz w:val="24"/>
                <w:szCs w:val="24"/>
              </w:rPr>
            </w:pPr>
          </w:p>
          <w:p w14:paraId="5AB7A65B" w14:textId="77777777" w:rsidR="00DF278D" w:rsidRPr="00FC29A9" w:rsidRDefault="00DF278D" w:rsidP="00FC29A9">
            <w:pPr>
              <w:spacing w:before="83"/>
              <w:ind w:right="780"/>
              <w:rPr>
                <w:rFonts w:ascii="Arial" w:eastAsia="Arial" w:hAnsi="Arial" w:cs="Arial"/>
                <w:sz w:val="24"/>
                <w:szCs w:val="24"/>
              </w:rPr>
            </w:pPr>
          </w:p>
          <w:p w14:paraId="5275D264" w14:textId="77777777" w:rsidR="00DF278D" w:rsidRPr="00FC29A9" w:rsidRDefault="00DF278D" w:rsidP="00FC29A9">
            <w:pPr>
              <w:spacing w:before="83"/>
              <w:ind w:right="780"/>
              <w:rPr>
                <w:rFonts w:ascii="Arial" w:eastAsia="Arial" w:hAnsi="Arial" w:cs="Arial"/>
                <w:sz w:val="24"/>
                <w:szCs w:val="24"/>
              </w:rPr>
            </w:pPr>
          </w:p>
          <w:p w14:paraId="0D151E4C" w14:textId="77777777" w:rsidR="00DF278D" w:rsidRPr="00FC29A9" w:rsidRDefault="00DF278D" w:rsidP="00FC29A9">
            <w:pPr>
              <w:spacing w:before="83"/>
              <w:ind w:right="780"/>
              <w:rPr>
                <w:rFonts w:ascii="Arial" w:eastAsia="Arial" w:hAnsi="Arial" w:cs="Arial"/>
                <w:sz w:val="24"/>
                <w:szCs w:val="24"/>
              </w:rPr>
            </w:pPr>
          </w:p>
        </w:tc>
      </w:tr>
    </w:tbl>
    <w:p w14:paraId="465F365E" w14:textId="77777777" w:rsidR="00626FA8" w:rsidRPr="00F4077E" w:rsidRDefault="00626FA8">
      <w:pPr>
        <w:spacing w:before="83"/>
        <w:ind w:right="780"/>
        <w:jc w:val="right"/>
        <w:rPr>
          <w:rFonts w:ascii="Arial" w:eastAsia="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4BAFD694" w14:textId="77777777" w:rsidTr="00FC29A9">
        <w:trPr>
          <w:trHeight w:val="268"/>
        </w:trPr>
        <w:tc>
          <w:tcPr>
            <w:tcW w:w="10289" w:type="dxa"/>
            <w:shd w:val="clear" w:color="auto" w:fill="C6D9F1"/>
          </w:tcPr>
          <w:p w14:paraId="4DB59F5F" w14:textId="77777777" w:rsidR="001B056B" w:rsidRPr="00FC29A9" w:rsidRDefault="001B056B" w:rsidP="00FC29A9">
            <w:pPr>
              <w:spacing w:before="85"/>
              <w:jc w:val="both"/>
              <w:rPr>
                <w:rFonts w:ascii="Arial" w:hAnsi="Arial" w:cs="Arial"/>
                <w:sz w:val="24"/>
                <w:szCs w:val="24"/>
              </w:rPr>
            </w:pPr>
            <w:r w:rsidRPr="00FC29A9">
              <w:rPr>
                <w:rFonts w:ascii="Arial" w:hAnsi="Arial" w:cs="Arial"/>
                <w:b/>
                <w:color w:val="1A1B1F"/>
                <w:sz w:val="24"/>
                <w:szCs w:val="24"/>
              </w:rPr>
              <w:t>3</w:t>
            </w:r>
            <w:r w:rsidR="002C179F" w:rsidRPr="00FC29A9">
              <w:rPr>
                <w:rFonts w:ascii="Arial" w:hAnsi="Arial" w:cs="Arial"/>
                <w:b/>
                <w:color w:val="1A1B1F"/>
                <w:sz w:val="24"/>
                <w:szCs w:val="24"/>
              </w:rPr>
              <w:t>C</w:t>
            </w:r>
            <w:r w:rsidRPr="00FC29A9">
              <w:rPr>
                <w:rFonts w:ascii="Arial" w:hAnsi="Arial" w:cs="Arial"/>
                <w:b/>
                <w:color w:val="1A1B1F"/>
                <w:sz w:val="24"/>
                <w:szCs w:val="24"/>
              </w:rPr>
              <w:t>. Please provide details of the social and economic needs of people in rural areas which have been identified</w:t>
            </w:r>
            <w:r w:rsidR="00DF278D" w:rsidRPr="00FC29A9">
              <w:rPr>
                <w:rFonts w:ascii="Arial" w:hAnsi="Arial" w:cs="Arial"/>
                <w:b/>
                <w:color w:val="1A1B1F"/>
                <w:sz w:val="24"/>
                <w:szCs w:val="24"/>
              </w:rPr>
              <w:t>:</w:t>
            </w:r>
            <w:r w:rsidRPr="00FC29A9">
              <w:rPr>
                <w:rFonts w:ascii="Arial" w:hAnsi="Arial" w:cs="Arial"/>
                <w:sz w:val="24"/>
                <w:szCs w:val="24"/>
              </w:rPr>
              <w:t xml:space="preserve"> </w:t>
            </w:r>
          </w:p>
        </w:tc>
      </w:tr>
    </w:tbl>
    <w:p w14:paraId="33C7C827" w14:textId="77777777" w:rsidR="001B056B" w:rsidRDefault="001B056B">
      <w:pPr>
        <w:spacing w:before="83"/>
        <w:ind w:right="780"/>
        <w:jc w:val="right"/>
        <w:rPr>
          <w:rFonts w:ascii="Arial" w:eastAsia="Arial" w:hAnsi="Arial" w:cs="Arial"/>
          <w:sz w:val="14"/>
          <w:szCs w:val="1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278D" w:rsidRPr="00FC29A9" w14:paraId="46299966" w14:textId="77777777" w:rsidTr="00FC29A9">
        <w:tc>
          <w:tcPr>
            <w:tcW w:w="10348" w:type="dxa"/>
            <w:shd w:val="clear" w:color="auto" w:fill="auto"/>
          </w:tcPr>
          <w:p w14:paraId="12565896" w14:textId="77777777" w:rsidR="00DF278D" w:rsidRPr="00FC29A9" w:rsidRDefault="00DF278D" w:rsidP="00FC29A9">
            <w:pPr>
              <w:spacing w:before="83"/>
              <w:ind w:right="780"/>
              <w:rPr>
                <w:rFonts w:ascii="Arial" w:eastAsia="Arial" w:hAnsi="Arial" w:cs="Arial"/>
                <w:sz w:val="24"/>
                <w:szCs w:val="24"/>
              </w:rPr>
            </w:pPr>
          </w:p>
          <w:p w14:paraId="159132DC" w14:textId="77777777" w:rsidR="00DF278D" w:rsidRPr="00FC29A9" w:rsidRDefault="00DF278D" w:rsidP="00FC29A9">
            <w:pPr>
              <w:ind w:right="780"/>
              <w:rPr>
                <w:rFonts w:ascii="Arial" w:eastAsia="Arial" w:hAnsi="Arial" w:cs="Arial"/>
                <w:sz w:val="24"/>
                <w:szCs w:val="24"/>
              </w:rPr>
            </w:pPr>
          </w:p>
          <w:p w14:paraId="7E58D685" w14:textId="77777777" w:rsidR="00DF278D" w:rsidRPr="00FC29A9" w:rsidRDefault="00DF278D" w:rsidP="00FC29A9">
            <w:pPr>
              <w:ind w:right="780"/>
              <w:rPr>
                <w:rFonts w:ascii="Arial" w:eastAsia="Arial" w:hAnsi="Arial" w:cs="Arial"/>
                <w:sz w:val="24"/>
                <w:szCs w:val="24"/>
              </w:rPr>
            </w:pPr>
          </w:p>
          <w:p w14:paraId="312A99CA" w14:textId="77777777" w:rsidR="00DF278D" w:rsidRPr="00FC29A9" w:rsidRDefault="00DF278D" w:rsidP="00FC29A9">
            <w:pPr>
              <w:ind w:right="780"/>
              <w:rPr>
                <w:rFonts w:ascii="Arial" w:eastAsia="Arial" w:hAnsi="Arial" w:cs="Arial"/>
                <w:sz w:val="24"/>
                <w:szCs w:val="24"/>
              </w:rPr>
            </w:pPr>
          </w:p>
          <w:p w14:paraId="4A5A9C65" w14:textId="77777777" w:rsidR="00DF278D" w:rsidRPr="00FC29A9" w:rsidRDefault="00DF278D" w:rsidP="00FC29A9">
            <w:pPr>
              <w:ind w:right="780"/>
              <w:rPr>
                <w:rFonts w:ascii="Arial" w:eastAsia="Arial" w:hAnsi="Arial" w:cs="Arial"/>
                <w:sz w:val="24"/>
                <w:szCs w:val="24"/>
              </w:rPr>
            </w:pPr>
          </w:p>
          <w:p w14:paraId="112EA982" w14:textId="77777777" w:rsidR="00DF278D" w:rsidRPr="00FC29A9" w:rsidRDefault="00DF278D" w:rsidP="00FC29A9">
            <w:pPr>
              <w:spacing w:before="83"/>
              <w:ind w:right="780"/>
              <w:rPr>
                <w:rFonts w:ascii="Arial" w:eastAsia="Arial" w:hAnsi="Arial" w:cs="Arial"/>
                <w:sz w:val="24"/>
                <w:szCs w:val="24"/>
              </w:rPr>
            </w:pPr>
          </w:p>
        </w:tc>
      </w:tr>
    </w:tbl>
    <w:p w14:paraId="44EEA83C" w14:textId="77777777" w:rsidR="00626FA8" w:rsidRDefault="00626FA8" w:rsidP="00DF278D">
      <w:pPr>
        <w:spacing w:before="83"/>
        <w:ind w:right="780"/>
        <w:rPr>
          <w:rFonts w:ascii="Arial" w:eastAsia="Arial" w:hAnsi="Arial" w:cs="Arial"/>
          <w:sz w:val="14"/>
          <w:szCs w:val="14"/>
        </w:rPr>
      </w:pPr>
    </w:p>
    <w:p w14:paraId="12B8D8E5" w14:textId="77777777" w:rsidR="00DF278D" w:rsidRDefault="00DF278D" w:rsidP="00DF278D">
      <w:pPr>
        <w:spacing w:before="83"/>
        <w:ind w:right="780"/>
        <w:rPr>
          <w:rFonts w:ascii="Arial" w:eastAsia="Arial" w:hAnsi="Arial" w:cs="Arial"/>
          <w:sz w:val="14"/>
          <w:szCs w:val="14"/>
        </w:rPr>
      </w:pPr>
    </w:p>
    <w:p w14:paraId="58658D86" w14:textId="77777777" w:rsidR="00DF278D" w:rsidRDefault="00DF278D">
      <w:pPr>
        <w:rPr>
          <w:rFonts w:ascii="Arial" w:eastAsia="Arial" w:hAnsi="Arial" w:cs="Arial"/>
          <w:sz w:val="14"/>
          <w:szCs w:val="14"/>
        </w:rPr>
      </w:pPr>
      <w:r>
        <w:rPr>
          <w:rFonts w:ascii="Arial" w:eastAsia="Arial" w:hAnsi="Arial" w:cs="Arial"/>
          <w:sz w:val="14"/>
          <w:szCs w:val="14"/>
        </w:rPr>
        <w:br w:type="page"/>
      </w:r>
    </w:p>
    <w:p w14:paraId="4AF340B2" w14:textId="77777777" w:rsidR="00DF278D" w:rsidRDefault="00DF278D" w:rsidP="00DF278D">
      <w:pPr>
        <w:spacing w:before="83"/>
        <w:ind w:right="780"/>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0491C091" w14:textId="77777777" w:rsidTr="00FC29A9">
        <w:trPr>
          <w:trHeight w:val="268"/>
        </w:trPr>
        <w:tc>
          <w:tcPr>
            <w:tcW w:w="10289" w:type="dxa"/>
            <w:shd w:val="clear" w:color="auto" w:fill="D9D9D9"/>
          </w:tcPr>
          <w:p w14:paraId="7105BF88" w14:textId="77777777" w:rsidR="001B056B" w:rsidRPr="00FC29A9" w:rsidRDefault="001B056B" w:rsidP="00FC29A9">
            <w:pPr>
              <w:spacing w:before="8"/>
              <w:ind w:left="2727" w:hanging="2727"/>
              <w:jc w:val="both"/>
              <w:rPr>
                <w:rFonts w:ascii="Lucida Sans" w:hAnsi="Lucida Sans"/>
                <w:b/>
                <w:color w:val="1A1B1F"/>
                <w:sz w:val="36"/>
              </w:rPr>
            </w:pPr>
            <w:r w:rsidRPr="00FC29A9">
              <w:rPr>
                <w:rFonts w:ascii="Lucida Sans" w:hAnsi="Lucida Sans"/>
                <w:b/>
                <w:color w:val="1A1B1F"/>
                <w:sz w:val="36"/>
              </w:rPr>
              <w:t>SECTION 4 – Considering the Social and Economic Needs of Persons in Rural Areas</w:t>
            </w:r>
          </w:p>
        </w:tc>
      </w:tr>
    </w:tbl>
    <w:p w14:paraId="66952D66" w14:textId="77777777" w:rsidR="001B056B" w:rsidRDefault="001B056B">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67617196" w14:textId="77777777" w:rsidTr="00FC29A9">
        <w:trPr>
          <w:trHeight w:val="268"/>
        </w:trPr>
        <w:tc>
          <w:tcPr>
            <w:tcW w:w="10289" w:type="dxa"/>
            <w:shd w:val="clear" w:color="auto" w:fill="C6D9F1"/>
          </w:tcPr>
          <w:p w14:paraId="03FBA123" w14:textId="77777777" w:rsidR="001B056B" w:rsidRPr="00FC29A9" w:rsidRDefault="001B056B" w:rsidP="00FC29A9">
            <w:pPr>
              <w:spacing w:before="85"/>
              <w:jc w:val="both"/>
              <w:rPr>
                <w:rFonts w:ascii="Arial" w:hAnsi="Arial" w:cs="Arial"/>
                <w:b/>
                <w:color w:val="1A1B1F"/>
                <w:sz w:val="24"/>
                <w:szCs w:val="24"/>
              </w:rPr>
            </w:pPr>
            <w:r w:rsidRPr="00FC29A9">
              <w:rPr>
                <w:rFonts w:ascii="Arial" w:hAnsi="Arial" w:cs="Arial"/>
                <w:b/>
                <w:color w:val="1A1B1F"/>
                <w:sz w:val="24"/>
                <w:szCs w:val="24"/>
              </w:rPr>
              <w:t>4A. Please provide details of the issues considered in relation to the social and economic needs of people in rural areas iden</w:t>
            </w:r>
            <w:r w:rsidR="00DF278D" w:rsidRPr="00FC29A9">
              <w:rPr>
                <w:rFonts w:ascii="Arial" w:hAnsi="Arial" w:cs="Arial"/>
                <w:b/>
                <w:color w:val="1A1B1F"/>
                <w:sz w:val="24"/>
                <w:szCs w:val="24"/>
              </w:rPr>
              <w:t>tified by the Public Authority:</w:t>
            </w:r>
            <w:r w:rsidRPr="00FC29A9">
              <w:rPr>
                <w:rFonts w:ascii="Arial" w:hAnsi="Arial" w:cs="Arial"/>
                <w:b/>
                <w:color w:val="1A1B1F"/>
                <w:sz w:val="24"/>
                <w:szCs w:val="24"/>
              </w:rPr>
              <w:t xml:space="preserve"> </w:t>
            </w:r>
          </w:p>
        </w:tc>
      </w:tr>
    </w:tbl>
    <w:p w14:paraId="204F7856" w14:textId="77777777" w:rsidR="001B056B" w:rsidRDefault="001B056B">
      <w:pPr>
        <w:spacing w:before="83"/>
        <w:ind w:right="780"/>
        <w:jc w:val="right"/>
        <w:rPr>
          <w:rFonts w:ascii="Arial" w:eastAsia="Arial" w:hAnsi="Arial" w:cs="Arial"/>
          <w:sz w:val="14"/>
          <w:szCs w:val="1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278D" w:rsidRPr="00FC29A9" w14:paraId="32A88922" w14:textId="77777777" w:rsidTr="00FC29A9">
        <w:tc>
          <w:tcPr>
            <w:tcW w:w="10348" w:type="dxa"/>
            <w:shd w:val="clear" w:color="auto" w:fill="auto"/>
          </w:tcPr>
          <w:p w14:paraId="23C843DA" w14:textId="77777777" w:rsidR="00DF278D" w:rsidRPr="00FC29A9" w:rsidRDefault="00DF278D" w:rsidP="00FC29A9">
            <w:pPr>
              <w:spacing w:before="83"/>
              <w:ind w:right="780"/>
              <w:rPr>
                <w:rFonts w:ascii="Arial" w:eastAsia="Arial" w:hAnsi="Arial" w:cs="Arial"/>
                <w:sz w:val="24"/>
                <w:szCs w:val="24"/>
              </w:rPr>
            </w:pPr>
          </w:p>
          <w:p w14:paraId="54DFB60B" w14:textId="55E5DDB0" w:rsidR="00DF278D" w:rsidRPr="00FC29A9" w:rsidRDefault="00297705" w:rsidP="00FC29A9">
            <w:pPr>
              <w:spacing w:before="83"/>
              <w:ind w:right="780"/>
              <w:rPr>
                <w:rFonts w:ascii="Arial" w:eastAsia="Arial" w:hAnsi="Arial" w:cs="Arial"/>
                <w:sz w:val="24"/>
                <w:szCs w:val="24"/>
              </w:rPr>
            </w:pPr>
            <w:r w:rsidRPr="00FC29A9">
              <w:rPr>
                <w:rFonts w:ascii="Arial" w:eastAsia="Arial" w:hAnsi="Arial" w:cs="Arial"/>
                <w:sz w:val="24"/>
                <w:szCs w:val="24"/>
              </w:rPr>
              <w:t xml:space="preserve">No consideration necessary as the </w:t>
            </w:r>
            <w:r w:rsidR="00F27C0A">
              <w:rPr>
                <w:rFonts w:ascii="Arial" w:eastAsia="Arial" w:hAnsi="Arial" w:cs="Arial"/>
                <w:sz w:val="24"/>
                <w:szCs w:val="24"/>
              </w:rPr>
              <w:t>amendments do</w:t>
            </w:r>
            <w:r w:rsidRPr="00FC29A9">
              <w:rPr>
                <w:rFonts w:ascii="Arial" w:eastAsia="Arial" w:hAnsi="Arial" w:cs="Arial"/>
                <w:sz w:val="24"/>
                <w:szCs w:val="24"/>
              </w:rPr>
              <w:t xml:space="preserve"> not change </w:t>
            </w:r>
            <w:r w:rsidR="00713B9A">
              <w:rPr>
                <w:rFonts w:ascii="Arial" w:eastAsia="Arial" w:hAnsi="Arial" w:cs="Arial"/>
                <w:sz w:val="24"/>
                <w:szCs w:val="24"/>
              </w:rPr>
              <w:t xml:space="preserve">or impact disproportionally </w:t>
            </w:r>
            <w:r w:rsidRPr="00FC29A9">
              <w:rPr>
                <w:rFonts w:ascii="Arial" w:eastAsia="Arial" w:hAnsi="Arial" w:cs="Arial"/>
                <w:sz w:val="24"/>
                <w:szCs w:val="24"/>
              </w:rPr>
              <w:t>anything in relation to persons living in rural areas.</w:t>
            </w:r>
          </w:p>
          <w:p w14:paraId="2557B883" w14:textId="77777777" w:rsidR="00DF278D" w:rsidRPr="00FC29A9" w:rsidRDefault="00DF278D" w:rsidP="00FC29A9">
            <w:pPr>
              <w:spacing w:before="83"/>
              <w:ind w:right="780"/>
              <w:rPr>
                <w:rFonts w:ascii="Arial" w:eastAsia="Arial" w:hAnsi="Arial" w:cs="Arial"/>
                <w:sz w:val="24"/>
                <w:szCs w:val="24"/>
              </w:rPr>
            </w:pPr>
          </w:p>
          <w:p w14:paraId="314E3E60" w14:textId="77777777" w:rsidR="00DF278D" w:rsidRPr="00FC29A9" w:rsidRDefault="00DF278D" w:rsidP="00FC29A9">
            <w:pPr>
              <w:spacing w:before="83"/>
              <w:ind w:right="780"/>
              <w:rPr>
                <w:rFonts w:ascii="Arial" w:eastAsia="Arial" w:hAnsi="Arial" w:cs="Arial"/>
                <w:sz w:val="24"/>
                <w:szCs w:val="24"/>
              </w:rPr>
            </w:pPr>
          </w:p>
          <w:p w14:paraId="21BBB8FA" w14:textId="77777777" w:rsidR="00DF278D" w:rsidRPr="00FC29A9" w:rsidRDefault="00DF278D" w:rsidP="00FC29A9">
            <w:pPr>
              <w:spacing w:before="83"/>
              <w:ind w:right="780"/>
              <w:rPr>
                <w:rFonts w:ascii="Arial" w:eastAsia="Arial" w:hAnsi="Arial" w:cs="Arial"/>
                <w:sz w:val="24"/>
                <w:szCs w:val="24"/>
              </w:rPr>
            </w:pPr>
          </w:p>
          <w:p w14:paraId="39B408F7" w14:textId="77777777" w:rsidR="00DF278D" w:rsidRPr="00FC29A9" w:rsidRDefault="00DF278D" w:rsidP="00FC29A9">
            <w:pPr>
              <w:spacing w:before="83"/>
              <w:ind w:right="780"/>
              <w:rPr>
                <w:rFonts w:ascii="Arial" w:eastAsia="Arial" w:hAnsi="Arial" w:cs="Arial"/>
                <w:sz w:val="24"/>
                <w:szCs w:val="24"/>
              </w:rPr>
            </w:pPr>
          </w:p>
          <w:p w14:paraId="4AC8C3C5" w14:textId="77777777" w:rsidR="00DF278D" w:rsidRPr="00FC29A9" w:rsidRDefault="00DF278D" w:rsidP="00FC29A9">
            <w:pPr>
              <w:spacing w:before="83"/>
              <w:ind w:right="780"/>
              <w:rPr>
                <w:rFonts w:ascii="Arial" w:eastAsia="Arial" w:hAnsi="Arial" w:cs="Arial"/>
                <w:sz w:val="24"/>
                <w:szCs w:val="24"/>
              </w:rPr>
            </w:pPr>
          </w:p>
          <w:p w14:paraId="130B46D1" w14:textId="77777777" w:rsidR="00DF278D" w:rsidRPr="00FC29A9" w:rsidRDefault="00DF278D" w:rsidP="00FC29A9">
            <w:pPr>
              <w:spacing w:before="83"/>
              <w:ind w:right="780"/>
              <w:rPr>
                <w:rFonts w:ascii="Arial" w:eastAsia="Arial" w:hAnsi="Arial" w:cs="Arial"/>
                <w:sz w:val="24"/>
                <w:szCs w:val="24"/>
              </w:rPr>
            </w:pPr>
          </w:p>
        </w:tc>
      </w:tr>
    </w:tbl>
    <w:p w14:paraId="06A1A297" w14:textId="77777777" w:rsidR="00626FA8" w:rsidRPr="00DF278D" w:rsidRDefault="00626FA8" w:rsidP="00DF278D">
      <w:pPr>
        <w:spacing w:before="83"/>
        <w:ind w:right="780"/>
        <w:rPr>
          <w:rFonts w:ascii="Arial" w:eastAsia="Arial" w:hAnsi="Arial" w:cs="Arial"/>
          <w:sz w:val="24"/>
          <w:szCs w:val="24"/>
        </w:rPr>
      </w:pPr>
    </w:p>
    <w:p w14:paraId="01E7280B" w14:textId="77777777" w:rsidR="00626FA8" w:rsidRPr="00DF278D" w:rsidRDefault="00626FA8" w:rsidP="00DF278D">
      <w:pPr>
        <w:spacing w:before="83"/>
        <w:ind w:right="780"/>
        <w:rPr>
          <w:rFonts w:ascii="Arial" w:eastAsia="Arial" w:hAnsi="Arial" w:cs="Arial"/>
          <w:sz w:val="24"/>
          <w:szCs w:val="24"/>
        </w:rPr>
      </w:pPr>
    </w:p>
    <w:p w14:paraId="1BF7CF6B" w14:textId="77777777" w:rsidR="00626FA8" w:rsidRPr="00DF278D" w:rsidRDefault="00626FA8" w:rsidP="00DF278D">
      <w:pPr>
        <w:spacing w:before="83"/>
        <w:ind w:right="780"/>
        <w:rPr>
          <w:rFonts w:ascii="Arial" w:eastAsia="Arial" w:hAnsi="Arial" w:cs="Arial"/>
          <w:sz w:val="24"/>
          <w:szCs w:val="24"/>
        </w:rPr>
      </w:pPr>
    </w:p>
    <w:p w14:paraId="0CDCEFCD" w14:textId="77777777" w:rsidR="001B056B" w:rsidRDefault="001B056B">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75812264" w14:textId="77777777" w:rsidTr="00FC29A9">
        <w:trPr>
          <w:trHeight w:val="268"/>
        </w:trPr>
        <w:tc>
          <w:tcPr>
            <w:tcW w:w="10289" w:type="dxa"/>
            <w:shd w:val="clear" w:color="auto" w:fill="D9D9D9"/>
          </w:tcPr>
          <w:p w14:paraId="12E8513C" w14:textId="77777777" w:rsidR="001B056B" w:rsidRPr="00FC29A9" w:rsidRDefault="001B056B" w:rsidP="00FC29A9">
            <w:pPr>
              <w:spacing w:before="8"/>
              <w:ind w:left="2585" w:hanging="2585"/>
              <w:jc w:val="both"/>
              <w:rPr>
                <w:rFonts w:ascii="Lucida Sans" w:hAnsi="Lucida Sans"/>
                <w:b/>
                <w:color w:val="1A1B1F"/>
                <w:sz w:val="36"/>
              </w:rPr>
            </w:pPr>
            <w:r w:rsidRPr="00FC29A9">
              <w:rPr>
                <w:rFonts w:ascii="Lucida Sans" w:hAnsi="Lucida Sans"/>
                <w:b/>
                <w:color w:val="1A1B1F"/>
                <w:sz w:val="36"/>
              </w:rPr>
              <w:t>SECTION 5 – Influencing the Policy, Strategy, Plan or Public Service</w:t>
            </w:r>
          </w:p>
        </w:tc>
      </w:tr>
    </w:tbl>
    <w:p w14:paraId="76114DFC" w14:textId="77777777" w:rsidR="001B056B" w:rsidRDefault="001B056B">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7159D99A" w14:textId="77777777" w:rsidTr="00FC29A9">
        <w:trPr>
          <w:trHeight w:val="268"/>
        </w:trPr>
        <w:tc>
          <w:tcPr>
            <w:tcW w:w="10289" w:type="dxa"/>
            <w:shd w:val="clear" w:color="auto" w:fill="C6D9F1"/>
          </w:tcPr>
          <w:p w14:paraId="10E9BFE6" w14:textId="77777777" w:rsidR="00A400A1" w:rsidRPr="00FC29A9" w:rsidRDefault="001B056B" w:rsidP="00FC29A9">
            <w:pPr>
              <w:spacing w:before="8"/>
              <w:jc w:val="both"/>
              <w:rPr>
                <w:rFonts w:ascii="Arial" w:hAnsi="Arial" w:cs="Arial"/>
                <w:b/>
                <w:color w:val="1A1B1F"/>
                <w:sz w:val="24"/>
                <w:szCs w:val="24"/>
              </w:rPr>
            </w:pPr>
            <w:r w:rsidRPr="00FC29A9">
              <w:rPr>
                <w:rFonts w:ascii="Arial" w:hAnsi="Arial" w:cs="Arial"/>
                <w:b/>
                <w:color w:val="1A1B1F"/>
                <w:sz w:val="24"/>
                <w:szCs w:val="24"/>
              </w:rPr>
              <w:t xml:space="preserve">5A. Has the development, adoption, implementation or revision of the Policy, Strategy or Plan, or the design or delivery of the Public Service, been influenced by the rural needs identified? </w:t>
            </w:r>
          </w:p>
          <w:tbl>
            <w:tblPr>
              <w:tblpPr w:leftFromText="180" w:rightFromText="180" w:vertAnchor="text" w:horzAnchor="page" w:tblpX="11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A400A1" w:rsidRPr="00FC29A9" w14:paraId="5883BEE7"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72739E10" w14:textId="77777777" w:rsidR="00A400A1" w:rsidRPr="00FC29A9" w:rsidRDefault="00A400A1" w:rsidP="00A400A1">
                  <w:pPr>
                    <w:rPr>
                      <w:rFonts w:ascii="Arial" w:hAnsi="Arial" w:cs="Arial"/>
                      <w:sz w:val="24"/>
                      <w:szCs w:val="24"/>
                    </w:rPr>
                  </w:pPr>
                </w:p>
              </w:tc>
            </w:tr>
            <w:tr w:rsidR="00A400A1" w:rsidRPr="00FC29A9" w14:paraId="0BC84D27" w14:textId="77777777" w:rsidTr="00FC29A9">
              <w:tc>
                <w:tcPr>
                  <w:tcW w:w="316" w:type="dxa"/>
                  <w:tcBorders>
                    <w:top w:val="single" w:sz="12" w:space="0" w:color="auto"/>
                    <w:left w:val="single" w:sz="12" w:space="0" w:color="auto"/>
                    <w:bottom w:val="single" w:sz="12" w:space="0" w:color="auto"/>
                    <w:right w:val="single" w:sz="12" w:space="0" w:color="auto"/>
                  </w:tcBorders>
                  <w:shd w:val="clear" w:color="auto" w:fill="auto"/>
                </w:tcPr>
                <w:p w14:paraId="513F7DC2" w14:textId="77777777" w:rsidR="00A400A1" w:rsidRPr="00FC29A9" w:rsidRDefault="00297705" w:rsidP="00A400A1">
                  <w:pPr>
                    <w:rPr>
                      <w:rFonts w:ascii="Arial" w:hAnsi="Arial" w:cs="Arial"/>
                      <w:sz w:val="24"/>
                      <w:szCs w:val="24"/>
                    </w:rPr>
                  </w:pPr>
                  <w:r w:rsidRPr="00FC29A9">
                    <w:rPr>
                      <w:rFonts w:ascii="Arial" w:hAnsi="Arial" w:cs="Arial"/>
                      <w:sz w:val="24"/>
                      <w:szCs w:val="24"/>
                    </w:rPr>
                    <w:t>x</w:t>
                  </w:r>
                </w:p>
              </w:tc>
            </w:tr>
          </w:tbl>
          <w:p w14:paraId="1E448432" w14:textId="77777777" w:rsidR="00A400A1" w:rsidRPr="00FC29A9" w:rsidRDefault="00A400A1" w:rsidP="00FC29A9">
            <w:pPr>
              <w:ind w:left="110" w:right="95" w:hanging="76"/>
              <w:jc w:val="both"/>
              <w:rPr>
                <w:rFonts w:ascii="Arial" w:hAnsi="Arial" w:cs="Arial"/>
                <w:b/>
                <w:color w:val="1A1B1F"/>
                <w:sz w:val="24"/>
                <w:szCs w:val="24"/>
              </w:rPr>
            </w:pPr>
            <w:r w:rsidRPr="00FC29A9">
              <w:rPr>
                <w:rFonts w:ascii="Arial" w:hAnsi="Arial" w:cs="Arial"/>
                <w:b/>
                <w:color w:val="1A1B1F"/>
                <w:sz w:val="24"/>
                <w:szCs w:val="24"/>
              </w:rPr>
              <w:t xml:space="preserve">Yes                                    </w:t>
            </w:r>
          </w:p>
          <w:p w14:paraId="45904064" w14:textId="77777777" w:rsidR="00A400A1" w:rsidRPr="00FC29A9" w:rsidRDefault="00A400A1" w:rsidP="00FC29A9">
            <w:pPr>
              <w:spacing w:before="8"/>
              <w:jc w:val="both"/>
              <w:rPr>
                <w:rFonts w:ascii="Arial" w:hAnsi="Arial" w:cs="Arial"/>
                <w:b/>
                <w:color w:val="1A1B1F"/>
                <w:sz w:val="24"/>
                <w:szCs w:val="24"/>
              </w:rPr>
            </w:pPr>
            <w:r w:rsidRPr="00FC29A9">
              <w:rPr>
                <w:rFonts w:ascii="Arial" w:hAnsi="Arial" w:cs="Arial"/>
                <w:b/>
                <w:color w:val="1A1B1F"/>
                <w:sz w:val="24"/>
                <w:szCs w:val="24"/>
              </w:rPr>
              <w:t xml:space="preserve"> No Please explain:     </w:t>
            </w:r>
          </w:p>
          <w:p w14:paraId="4A030815" w14:textId="77777777" w:rsidR="00A400A1" w:rsidRPr="00FC29A9" w:rsidRDefault="00A400A1" w:rsidP="00FC29A9">
            <w:pPr>
              <w:spacing w:before="8"/>
              <w:jc w:val="both"/>
              <w:rPr>
                <w:rFonts w:ascii="Arial" w:hAnsi="Arial" w:cs="Arial"/>
                <w:b/>
                <w:color w:val="1A1B1F"/>
                <w:sz w:val="24"/>
                <w:szCs w:val="24"/>
              </w:rPr>
            </w:pPr>
          </w:p>
        </w:tc>
      </w:tr>
    </w:tbl>
    <w:p w14:paraId="1EFDF031" w14:textId="77777777" w:rsidR="001B056B" w:rsidRPr="00F4077E" w:rsidRDefault="001B056B">
      <w:pPr>
        <w:spacing w:before="83"/>
        <w:ind w:right="780"/>
        <w:jc w:val="right"/>
        <w:rPr>
          <w:rFonts w:ascii="Arial" w:eastAsia="Arial" w:hAnsi="Arial" w:cs="Arial"/>
          <w:sz w:val="24"/>
          <w:szCs w:val="2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400A1" w:rsidRPr="00FC29A9" w14:paraId="0DD4833F" w14:textId="77777777" w:rsidTr="00FC29A9">
        <w:tc>
          <w:tcPr>
            <w:tcW w:w="10348" w:type="dxa"/>
            <w:shd w:val="clear" w:color="auto" w:fill="auto"/>
          </w:tcPr>
          <w:p w14:paraId="0EF45C66" w14:textId="77777777" w:rsidR="00A400A1" w:rsidRPr="00FC29A9" w:rsidRDefault="00A400A1" w:rsidP="00FC29A9">
            <w:pPr>
              <w:spacing w:before="83"/>
              <w:ind w:right="780"/>
              <w:rPr>
                <w:rFonts w:ascii="Arial" w:eastAsia="Arial" w:hAnsi="Arial" w:cs="Arial"/>
                <w:sz w:val="24"/>
                <w:szCs w:val="24"/>
              </w:rPr>
            </w:pPr>
          </w:p>
          <w:p w14:paraId="4F896B4D" w14:textId="77777777" w:rsidR="00A400A1" w:rsidRPr="00FC29A9" w:rsidRDefault="00297705" w:rsidP="00FC29A9">
            <w:pPr>
              <w:spacing w:before="83"/>
              <w:ind w:right="780"/>
              <w:rPr>
                <w:rFonts w:ascii="Arial" w:eastAsia="Arial" w:hAnsi="Arial" w:cs="Arial"/>
                <w:sz w:val="24"/>
                <w:szCs w:val="24"/>
              </w:rPr>
            </w:pPr>
            <w:r w:rsidRPr="00FC29A9">
              <w:rPr>
                <w:rFonts w:ascii="Arial" w:eastAsia="Arial" w:hAnsi="Arial" w:cs="Arial"/>
                <w:sz w:val="24"/>
                <w:szCs w:val="24"/>
              </w:rPr>
              <w:t>No rural needs have been identified.</w:t>
            </w:r>
          </w:p>
          <w:p w14:paraId="65E6564B" w14:textId="77777777" w:rsidR="00A400A1" w:rsidRPr="00FC29A9" w:rsidRDefault="00A400A1" w:rsidP="00FC29A9">
            <w:pPr>
              <w:spacing w:before="83"/>
              <w:ind w:right="780"/>
              <w:rPr>
                <w:rFonts w:ascii="Arial" w:eastAsia="Arial" w:hAnsi="Arial" w:cs="Arial"/>
                <w:sz w:val="24"/>
                <w:szCs w:val="24"/>
              </w:rPr>
            </w:pPr>
          </w:p>
          <w:p w14:paraId="5089559C" w14:textId="77777777" w:rsidR="00A400A1" w:rsidRPr="00FC29A9" w:rsidRDefault="00A400A1" w:rsidP="00FC29A9">
            <w:pPr>
              <w:spacing w:before="83"/>
              <w:ind w:right="780"/>
              <w:rPr>
                <w:rFonts w:ascii="Arial" w:eastAsia="Arial" w:hAnsi="Arial" w:cs="Arial"/>
                <w:sz w:val="24"/>
                <w:szCs w:val="24"/>
              </w:rPr>
            </w:pPr>
          </w:p>
          <w:p w14:paraId="3FA61DC2" w14:textId="77777777" w:rsidR="00A400A1" w:rsidRPr="00FC29A9" w:rsidRDefault="00A400A1" w:rsidP="00FC29A9">
            <w:pPr>
              <w:spacing w:before="83"/>
              <w:ind w:right="780"/>
              <w:rPr>
                <w:rFonts w:ascii="Arial" w:eastAsia="Arial" w:hAnsi="Arial" w:cs="Arial"/>
                <w:sz w:val="24"/>
                <w:szCs w:val="24"/>
              </w:rPr>
            </w:pPr>
          </w:p>
          <w:p w14:paraId="62D07E61" w14:textId="77777777" w:rsidR="00A400A1" w:rsidRPr="00FC29A9" w:rsidRDefault="00A400A1" w:rsidP="00FC29A9">
            <w:pPr>
              <w:spacing w:before="83"/>
              <w:ind w:right="780"/>
              <w:rPr>
                <w:rFonts w:ascii="Arial" w:eastAsia="Arial" w:hAnsi="Arial" w:cs="Arial"/>
                <w:sz w:val="24"/>
                <w:szCs w:val="24"/>
              </w:rPr>
            </w:pPr>
          </w:p>
          <w:p w14:paraId="738D4672" w14:textId="77777777" w:rsidR="00A400A1" w:rsidRPr="00FC29A9" w:rsidRDefault="00A400A1" w:rsidP="00FC29A9">
            <w:pPr>
              <w:spacing w:before="83"/>
              <w:ind w:right="780"/>
              <w:rPr>
                <w:rFonts w:ascii="Arial" w:eastAsia="Arial" w:hAnsi="Arial" w:cs="Arial"/>
                <w:sz w:val="24"/>
                <w:szCs w:val="24"/>
              </w:rPr>
            </w:pPr>
          </w:p>
        </w:tc>
      </w:tr>
    </w:tbl>
    <w:p w14:paraId="2CBBB6DE" w14:textId="77777777" w:rsidR="001B056B" w:rsidRPr="00F4077E" w:rsidRDefault="001B056B" w:rsidP="00A400A1">
      <w:pPr>
        <w:spacing w:before="83"/>
        <w:ind w:right="780"/>
        <w:rPr>
          <w:rFonts w:ascii="Arial" w:eastAsia="Arial" w:hAnsi="Arial" w:cs="Arial"/>
          <w:sz w:val="24"/>
          <w:szCs w:val="24"/>
        </w:rPr>
      </w:pPr>
    </w:p>
    <w:p w14:paraId="38633838" w14:textId="77777777" w:rsidR="001B056B" w:rsidRDefault="001B056B" w:rsidP="00A400A1">
      <w:pPr>
        <w:spacing w:before="83"/>
        <w:ind w:right="780"/>
        <w:rPr>
          <w:rFonts w:ascii="Arial" w:eastAsia="Arial" w:hAnsi="Arial" w:cs="Arial"/>
          <w:sz w:val="14"/>
          <w:szCs w:val="14"/>
        </w:rPr>
      </w:pPr>
    </w:p>
    <w:p w14:paraId="51708074" w14:textId="77777777" w:rsidR="00626FA8" w:rsidRDefault="00626FA8" w:rsidP="00A400A1">
      <w:pPr>
        <w:spacing w:before="83"/>
        <w:ind w:right="780"/>
        <w:rPr>
          <w:rFonts w:ascii="Arial" w:eastAsia="Arial" w:hAnsi="Arial" w:cs="Arial"/>
          <w:sz w:val="14"/>
          <w:szCs w:val="14"/>
        </w:rPr>
      </w:pPr>
    </w:p>
    <w:p w14:paraId="63FCC040" w14:textId="77777777" w:rsidR="00DF278D" w:rsidRDefault="00DF278D" w:rsidP="00A400A1">
      <w:pPr>
        <w:rPr>
          <w:rFonts w:ascii="Arial" w:eastAsia="Arial" w:hAnsi="Arial" w:cs="Arial"/>
          <w:sz w:val="14"/>
          <w:szCs w:val="14"/>
        </w:rPr>
      </w:pPr>
      <w:r>
        <w:rPr>
          <w:rFonts w:ascii="Arial" w:eastAsia="Arial" w:hAnsi="Arial" w:cs="Arial"/>
          <w:sz w:val="14"/>
          <w:szCs w:val="14"/>
        </w:rPr>
        <w:br w:type="page"/>
      </w:r>
    </w:p>
    <w:p w14:paraId="7268367B" w14:textId="77777777" w:rsidR="006E299A" w:rsidRDefault="006E299A" w:rsidP="00DF278D">
      <w:pPr>
        <w:spacing w:before="83"/>
        <w:ind w:right="780"/>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70017763" w14:textId="77777777" w:rsidTr="00FC29A9">
        <w:trPr>
          <w:trHeight w:val="268"/>
        </w:trPr>
        <w:tc>
          <w:tcPr>
            <w:tcW w:w="10289" w:type="dxa"/>
            <w:shd w:val="clear" w:color="auto" w:fill="D9D9D9"/>
          </w:tcPr>
          <w:p w14:paraId="22FF07B8" w14:textId="77777777" w:rsidR="001B056B" w:rsidRPr="00FC29A9" w:rsidRDefault="001B056B" w:rsidP="00FC29A9">
            <w:pPr>
              <w:spacing w:before="8"/>
              <w:jc w:val="both"/>
              <w:rPr>
                <w:rFonts w:ascii="Lucida Sans" w:hAnsi="Lucida Sans"/>
                <w:b/>
                <w:color w:val="1A1B1F"/>
                <w:sz w:val="36"/>
              </w:rPr>
            </w:pPr>
            <w:r w:rsidRPr="00FC29A9">
              <w:rPr>
                <w:rFonts w:ascii="Lucida Sans" w:hAnsi="Lucida Sans"/>
                <w:b/>
                <w:color w:val="1A1B1F"/>
                <w:sz w:val="36"/>
              </w:rPr>
              <w:t>SECTION 6 – Documenting and Recording</w:t>
            </w:r>
          </w:p>
          <w:p w14:paraId="2CD7DB36" w14:textId="77777777" w:rsidR="001B056B" w:rsidRPr="00FC29A9" w:rsidRDefault="001B056B" w:rsidP="00FC29A9">
            <w:pPr>
              <w:spacing w:before="85"/>
              <w:jc w:val="both"/>
              <w:rPr>
                <w:sz w:val="28"/>
              </w:rPr>
            </w:pPr>
          </w:p>
        </w:tc>
      </w:tr>
    </w:tbl>
    <w:p w14:paraId="034E09D4" w14:textId="77777777" w:rsidR="00626FA8" w:rsidRDefault="00626FA8">
      <w:pPr>
        <w:spacing w:before="83"/>
        <w:ind w:right="780"/>
        <w:jc w:val="right"/>
        <w:rPr>
          <w:rFonts w:ascii="Arial" w:eastAsia="Arial" w:hAnsi="Arial" w:cs="Arial"/>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9"/>
      </w:tblGrid>
      <w:tr w:rsidR="001B056B" w:rsidRPr="00FC29A9" w14:paraId="41834C00" w14:textId="77777777" w:rsidTr="00FC29A9">
        <w:trPr>
          <w:trHeight w:val="268"/>
        </w:trPr>
        <w:tc>
          <w:tcPr>
            <w:tcW w:w="10289" w:type="dxa"/>
            <w:shd w:val="clear" w:color="auto" w:fill="C6D9F1"/>
          </w:tcPr>
          <w:tbl>
            <w:tblPr>
              <w:tblW w:w="0" w:type="auto"/>
              <w:tblLook w:val="04A0" w:firstRow="1" w:lastRow="0" w:firstColumn="1" w:lastColumn="0" w:noHBand="0" w:noVBand="1"/>
            </w:tblPr>
            <w:tblGrid>
              <w:gridCol w:w="8330"/>
              <w:gridCol w:w="567"/>
              <w:gridCol w:w="709"/>
            </w:tblGrid>
            <w:tr w:rsidR="00626FA8" w:rsidRPr="00FC29A9" w14:paraId="17425B66" w14:textId="77777777" w:rsidTr="00FC29A9">
              <w:tc>
                <w:tcPr>
                  <w:tcW w:w="8330" w:type="dxa"/>
                  <w:shd w:val="clear" w:color="auto" w:fill="auto"/>
                </w:tcPr>
                <w:p w14:paraId="63DBBD0A" w14:textId="77777777" w:rsidR="00626FA8" w:rsidRPr="00FC29A9" w:rsidRDefault="00626FA8" w:rsidP="00FC29A9">
                  <w:pPr>
                    <w:spacing w:before="85"/>
                    <w:jc w:val="both"/>
                    <w:rPr>
                      <w:rFonts w:ascii="Arial" w:hAnsi="Arial" w:cs="Arial"/>
                      <w:b/>
                      <w:color w:val="1A1B1F"/>
                      <w:sz w:val="24"/>
                      <w:szCs w:val="24"/>
                    </w:rPr>
                  </w:pPr>
                  <w:r w:rsidRPr="00FC29A9">
                    <w:rPr>
                      <w:rFonts w:ascii="Arial" w:hAnsi="Arial" w:cs="Arial"/>
                      <w:b/>
                      <w:color w:val="1A1B1F"/>
                      <w:sz w:val="24"/>
                      <w:szCs w:val="24"/>
                    </w:rPr>
                    <w:t xml:space="preserve">6A. I confirm that details of the Rural Needs Impact Assessment will be recorded </w:t>
                  </w:r>
                  <w:r w:rsidR="00A400A1" w:rsidRPr="00FC29A9">
                    <w:rPr>
                      <w:rFonts w:ascii="Arial" w:hAnsi="Arial" w:cs="Arial"/>
                      <w:b/>
                      <w:color w:val="1A1B1F"/>
                      <w:sz w:val="24"/>
                      <w:szCs w:val="24"/>
                    </w:rPr>
                    <w:t>on the Public Authority’s Annual Monitoring Return and the RNIA Template retained by the Public Authority (</w:t>
                  </w:r>
                  <w:r w:rsidR="00A400A1" w:rsidRPr="00FC29A9">
                    <w:rPr>
                      <w:rFonts w:ascii="Arial" w:hAnsi="Arial" w:cs="Arial"/>
                      <w:color w:val="1A1B1F"/>
                      <w:sz w:val="20"/>
                      <w:szCs w:val="20"/>
                    </w:rPr>
                    <w:t>please check box</w:t>
                  </w:r>
                  <w:r w:rsidR="00A400A1" w:rsidRPr="00FC29A9">
                    <w:rPr>
                      <w:rFonts w:ascii="Arial" w:hAnsi="Arial" w:cs="Arial"/>
                      <w:b/>
                      <w:color w:val="1A1B1F"/>
                      <w:sz w:val="24"/>
                      <w:szCs w:val="24"/>
                    </w:rPr>
                    <w:t>)</w:t>
                  </w:r>
                </w:p>
              </w:tc>
              <w:tc>
                <w:tcPr>
                  <w:tcW w:w="567" w:type="dxa"/>
                  <w:shd w:val="clear" w:color="auto" w:fill="auto"/>
                </w:tcPr>
                <w:p w14:paraId="7FF01D38" w14:textId="77777777" w:rsidR="00626FA8" w:rsidRPr="00FC29A9" w:rsidRDefault="00626FA8" w:rsidP="00FC29A9">
                  <w:pPr>
                    <w:spacing w:before="85"/>
                    <w:rPr>
                      <w:rFonts w:ascii="Arial" w:hAnsi="Arial" w:cs="Arial"/>
                      <w:b/>
                      <w:color w:val="1A1B1F"/>
                      <w:sz w:val="24"/>
                      <w:szCs w:val="24"/>
                    </w:rPr>
                  </w:pPr>
                </w:p>
              </w:tc>
              <w:tc>
                <w:tcPr>
                  <w:tcW w:w="709" w:type="dxa"/>
                  <w:shd w:val="clear" w:color="auto" w:fill="auto"/>
                </w:tcPr>
                <w:tbl>
                  <w:tblPr>
                    <w:tblpPr w:leftFromText="180" w:rightFromText="180" w:vertAnchor="text"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tblGrid>
                  <w:tr w:rsidR="00A400A1" w:rsidRPr="00FC29A9" w14:paraId="7C04F64A" w14:textId="77777777" w:rsidTr="00FC29A9">
                    <w:trPr>
                      <w:trHeight w:val="427"/>
                    </w:trPr>
                    <w:tc>
                      <w:tcPr>
                        <w:tcW w:w="344" w:type="dxa"/>
                        <w:tcBorders>
                          <w:top w:val="single" w:sz="12" w:space="0" w:color="auto"/>
                          <w:left w:val="single" w:sz="12" w:space="0" w:color="auto"/>
                          <w:bottom w:val="single" w:sz="12" w:space="0" w:color="auto"/>
                          <w:right w:val="single" w:sz="12" w:space="0" w:color="auto"/>
                        </w:tcBorders>
                        <w:shd w:val="clear" w:color="auto" w:fill="auto"/>
                      </w:tcPr>
                      <w:p w14:paraId="399DF677" w14:textId="77777777" w:rsidR="00A400A1" w:rsidRPr="00FC29A9" w:rsidRDefault="00297705" w:rsidP="00A400A1">
                        <w:pPr>
                          <w:rPr>
                            <w:rFonts w:ascii="Arial" w:hAnsi="Arial" w:cs="Arial"/>
                            <w:sz w:val="24"/>
                            <w:szCs w:val="24"/>
                          </w:rPr>
                        </w:pPr>
                        <w:r w:rsidRPr="00FC29A9">
                          <w:rPr>
                            <w:rFonts w:ascii="Arial" w:hAnsi="Arial" w:cs="Arial"/>
                            <w:sz w:val="24"/>
                            <w:szCs w:val="24"/>
                          </w:rPr>
                          <w:t>x</w:t>
                        </w:r>
                      </w:p>
                    </w:tc>
                  </w:tr>
                </w:tbl>
                <w:p w14:paraId="65696486" w14:textId="77777777" w:rsidR="00626FA8" w:rsidRPr="00FC29A9" w:rsidRDefault="00626FA8" w:rsidP="00FC29A9">
                  <w:pPr>
                    <w:spacing w:before="85"/>
                    <w:rPr>
                      <w:rFonts w:ascii="Arial" w:hAnsi="Arial" w:cs="Arial"/>
                      <w:b/>
                      <w:color w:val="1A1B1F"/>
                      <w:sz w:val="24"/>
                      <w:szCs w:val="24"/>
                    </w:rPr>
                  </w:pPr>
                </w:p>
              </w:tc>
            </w:tr>
          </w:tbl>
          <w:p w14:paraId="67B90F0D" w14:textId="77777777" w:rsidR="00626FA8" w:rsidRPr="00FC29A9" w:rsidRDefault="00626FA8" w:rsidP="00FC29A9">
            <w:pPr>
              <w:spacing w:before="8"/>
              <w:jc w:val="both"/>
              <w:rPr>
                <w:rFonts w:ascii="Arial" w:hAnsi="Arial" w:cs="Arial"/>
                <w:b/>
                <w:color w:val="1A1B1F"/>
                <w:sz w:val="24"/>
                <w:szCs w:val="24"/>
              </w:rPr>
            </w:pPr>
          </w:p>
        </w:tc>
      </w:tr>
    </w:tbl>
    <w:p w14:paraId="65077384" w14:textId="77777777" w:rsidR="001B056B" w:rsidRPr="00F4077E" w:rsidRDefault="001B056B">
      <w:pPr>
        <w:spacing w:before="83"/>
        <w:ind w:right="780"/>
        <w:jc w:val="right"/>
        <w:rPr>
          <w:rFonts w:ascii="Arial" w:eastAsia="Arial" w:hAnsi="Arial" w:cs="Arial"/>
          <w:sz w:val="24"/>
          <w:szCs w:val="24"/>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969"/>
      </w:tblGrid>
      <w:tr w:rsidR="00626FA8" w:rsidRPr="00FC29A9" w14:paraId="7159CA83" w14:textId="77777777" w:rsidTr="00FC29A9">
        <w:trPr>
          <w:trHeight w:val="268"/>
        </w:trPr>
        <w:tc>
          <w:tcPr>
            <w:tcW w:w="6379" w:type="dxa"/>
            <w:shd w:val="clear" w:color="auto" w:fill="auto"/>
          </w:tcPr>
          <w:p w14:paraId="69E76EC9"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Rural Needs Impact Assessment undertaken by:</w:t>
            </w:r>
          </w:p>
        </w:tc>
        <w:tc>
          <w:tcPr>
            <w:tcW w:w="3969" w:type="dxa"/>
            <w:shd w:val="clear" w:color="auto" w:fill="auto"/>
          </w:tcPr>
          <w:p w14:paraId="6E91FB12" w14:textId="1B30D650" w:rsidR="00626FA8" w:rsidRPr="00FC29A9" w:rsidRDefault="009B03A2" w:rsidP="00FC29A9">
            <w:pPr>
              <w:spacing w:before="8"/>
              <w:jc w:val="both"/>
              <w:rPr>
                <w:rFonts w:ascii="Arial" w:hAnsi="Arial" w:cs="Arial"/>
                <w:b/>
                <w:color w:val="1A1B1F"/>
                <w:sz w:val="24"/>
                <w:szCs w:val="24"/>
              </w:rPr>
            </w:pPr>
            <w:r>
              <w:rPr>
                <w:rFonts w:ascii="Arial" w:hAnsi="Arial" w:cs="Arial"/>
                <w:b/>
                <w:color w:val="1A1B1F"/>
                <w:sz w:val="24"/>
                <w:szCs w:val="24"/>
              </w:rPr>
              <w:t>Jenna Allen</w:t>
            </w:r>
          </w:p>
        </w:tc>
      </w:tr>
      <w:tr w:rsidR="00626FA8" w:rsidRPr="00FC29A9" w14:paraId="2CC53F37" w14:textId="77777777" w:rsidTr="00FC29A9">
        <w:trPr>
          <w:trHeight w:val="268"/>
        </w:trPr>
        <w:tc>
          <w:tcPr>
            <w:tcW w:w="6379" w:type="dxa"/>
            <w:shd w:val="clear" w:color="auto" w:fill="auto"/>
          </w:tcPr>
          <w:p w14:paraId="1CBAEFDD"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Position / Grade:</w:t>
            </w:r>
          </w:p>
        </w:tc>
        <w:tc>
          <w:tcPr>
            <w:tcW w:w="3969" w:type="dxa"/>
            <w:shd w:val="clear" w:color="auto" w:fill="auto"/>
          </w:tcPr>
          <w:p w14:paraId="4A90B6E5" w14:textId="199A4932" w:rsidR="00626FA8" w:rsidRPr="00FC29A9" w:rsidRDefault="009B03A2" w:rsidP="00FC29A9">
            <w:pPr>
              <w:tabs>
                <w:tab w:val="left" w:pos="1005"/>
              </w:tabs>
              <w:spacing w:before="8"/>
              <w:ind w:left="626"/>
              <w:jc w:val="both"/>
              <w:rPr>
                <w:rFonts w:ascii="Arial" w:hAnsi="Arial" w:cs="Arial"/>
                <w:b/>
                <w:color w:val="1A1B1F"/>
                <w:sz w:val="24"/>
                <w:szCs w:val="24"/>
              </w:rPr>
            </w:pPr>
            <w:r>
              <w:rPr>
                <w:rFonts w:ascii="Arial" w:hAnsi="Arial" w:cs="Arial"/>
                <w:b/>
                <w:color w:val="1A1B1F"/>
                <w:sz w:val="24"/>
                <w:szCs w:val="24"/>
              </w:rPr>
              <w:t>DP</w:t>
            </w:r>
          </w:p>
        </w:tc>
      </w:tr>
      <w:tr w:rsidR="00626FA8" w:rsidRPr="00FC29A9" w14:paraId="38A0DE32" w14:textId="77777777" w:rsidTr="00FC29A9">
        <w:trPr>
          <w:trHeight w:val="268"/>
        </w:trPr>
        <w:tc>
          <w:tcPr>
            <w:tcW w:w="6379" w:type="dxa"/>
            <w:shd w:val="clear" w:color="auto" w:fill="auto"/>
          </w:tcPr>
          <w:p w14:paraId="2616FA86" w14:textId="77777777" w:rsidR="00626FA8" w:rsidRPr="00FC29A9" w:rsidRDefault="00626FA8" w:rsidP="00FC29A9">
            <w:pPr>
              <w:pStyle w:val="TableParagraph"/>
              <w:spacing w:before="70"/>
              <w:ind w:left="70"/>
              <w:rPr>
                <w:rFonts w:ascii="Arial" w:hAnsi="Arial" w:cs="Arial"/>
                <w:b/>
                <w:color w:val="1A1B1F"/>
                <w:spacing w:val="-2"/>
                <w:sz w:val="24"/>
                <w:szCs w:val="24"/>
              </w:rPr>
            </w:pPr>
            <w:r w:rsidRPr="00FC29A9">
              <w:rPr>
                <w:rFonts w:ascii="Arial" w:hAnsi="Arial" w:cs="Arial"/>
                <w:b/>
                <w:color w:val="1A1B1F"/>
                <w:spacing w:val="-2"/>
                <w:sz w:val="24"/>
                <w:szCs w:val="24"/>
              </w:rPr>
              <w:t>Division/Branch</w:t>
            </w:r>
          </w:p>
        </w:tc>
        <w:tc>
          <w:tcPr>
            <w:tcW w:w="3969" w:type="dxa"/>
            <w:shd w:val="clear" w:color="auto" w:fill="auto"/>
          </w:tcPr>
          <w:p w14:paraId="5A959C7A" w14:textId="77777777" w:rsidR="00626FA8" w:rsidRPr="00FC29A9" w:rsidRDefault="00297705" w:rsidP="00FC29A9">
            <w:pPr>
              <w:spacing w:before="8"/>
              <w:jc w:val="both"/>
              <w:rPr>
                <w:rFonts w:ascii="Arial" w:hAnsi="Arial" w:cs="Arial"/>
                <w:b/>
                <w:color w:val="1A1B1F"/>
                <w:sz w:val="24"/>
                <w:szCs w:val="24"/>
              </w:rPr>
            </w:pPr>
            <w:r w:rsidRPr="00FC29A9">
              <w:rPr>
                <w:rFonts w:ascii="Arial" w:hAnsi="Arial" w:cs="Arial"/>
                <w:b/>
                <w:color w:val="1A1B1F"/>
                <w:sz w:val="24"/>
                <w:szCs w:val="24"/>
              </w:rPr>
              <w:t>Pension Policy Unit</w:t>
            </w:r>
          </w:p>
        </w:tc>
      </w:tr>
      <w:tr w:rsidR="00626FA8" w:rsidRPr="00FC29A9" w14:paraId="2BF755CB" w14:textId="77777777" w:rsidTr="00FC29A9">
        <w:trPr>
          <w:trHeight w:val="268"/>
        </w:trPr>
        <w:tc>
          <w:tcPr>
            <w:tcW w:w="6379" w:type="dxa"/>
            <w:shd w:val="clear" w:color="auto" w:fill="auto"/>
          </w:tcPr>
          <w:p w14:paraId="0E78F0E5"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Signature</w:t>
            </w:r>
            <w:r w:rsidRPr="00FC29A9">
              <w:rPr>
                <w:rFonts w:ascii="Arial" w:hAnsi="Arial" w:cs="Arial"/>
                <w:b/>
                <w:color w:val="1A1B1F"/>
                <w:spacing w:val="-1"/>
                <w:sz w:val="24"/>
                <w:szCs w:val="24"/>
              </w:rPr>
              <w:t>:</w:t>
            </w:r>
          </w:p>
        </w:tc>
        <w:tc>
          <w:tcPr>
            <w:tcW w:w="3969" w:type="dxa"/>
            <w:shd w:val="clear" w:color="auto" w:fill="auto"/>
          </w:tcPr>
          <w:p w14:paraId="50BE34AB" w14:textId="4DDAB70E" w:rsidR="00626FA8" w:rsidRPr="00FC29A9" w:rsidRDefault="00FA0C62" w:rsidP="00FC29A9">
            <w:pPr>
              <w:spacing w:before="8"/>
              <w:jc w:val="both"/>
              <w:rPr>
                <w:rFonts w:ascii="Arial" w:hAnsi="Arial" w:cs="Arial"/>
                <w:b/>
                <w:color w:val="1A1B1F"/>
                <w:sz w:val="24"/>
                <w:szCs w:val="24"/>
              </w:rPr>
            </w:pPr>
            <w:r>
              <w:rPr>
                <w:rFonts w:ascii="Arial" w:hAnsi="Arial" w:cs="Arial"/>
                <w:b/>
                <w:color w:val="1A1B1F"/>
                <w:sz w:val="24"/>
                <w:szCs w:val="24"/>
              </w:rPr>
              <w:t>Jenna Allen</w:t>
            </w:r>
          </w:p>
        </w:tc>
      </w:tr>
      <w:tr w:rsidR="00626FA8" w:rsidRPr="00FC29A9" w14:paraId="05AE1B4F" w14:textId="77777777" w:rsidTr="00FC29A9">
        <w:trPr>
          <w:trHeight w:val="268"/>
        </w:trPr>
        <w:tc>
          <w:tcPr>
            <w:tcW w:w="6379" w:type="dxa"/>
            <w:tcBorders>
              <w:bottom w:val="double" w:sz="4" w:space="0" w:color="auto"/>
            </w:tcBorders>
            <w:shd w:val="clear" w:color="auto" w:fill="auto"/>
          </w:tcPr>
          <w:p w14:paraId="4AA32623"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Date</w:t>
            </w:r>
            <w:r w:rsidRPr="00FC29A9">
              <w:rPr>
                <w:rFonts w:ascii="Arial" w:hAnsi="Arial" w:cs="Arial"/>
                <w:b/>
                <w:color w:val="1A1B1F"/>
                <w:w w:val="95"/>
                <w:sz w:val="24"/>
                <w:szCs w:val="24"/>
              </w:rPr>
              <w:t>:</w:t>
            </w:r>
          </w:p>
        </w:tc>
        <w:tc>
          <w:tcPr>
            <w:tcW w:w="3969" w:type="dxa"/>
            <w:tcBorders>
              <w:bottom w:val="double" w:sz="4" w:space="0" w:color="auto"/>
            </w:tcBorders>
            <w:shd w:val="clear" w:color="auto" w:fill="auto"/>
          </w:tcPr>
          <w:p w14:paraId="6FFADAF0" w14:textId="34827DF3" w:rsidR="00626FA8" w:rsidRPr="000648BC" w:rsidRDefault="009B03A2" w:rsidP="000648BC">
            <w:pPr>
              <w:spacing w:before="8"/>
              <w:jc w:val="both"/>
              <w:rPr>
                <w:rFonts w:ascii="Arial" w:hAnsi="Arial" w:cs="Arial"/>
                <w:b/>
                <w:sz w:val="24"/>
                <w:szCs w:val="24"/>
              </w:rPr>
            </w:pPr>
            <w:r>
              <w:rPr>
                <w:rFonts w:ascii="Arial" w:hAnsi="Arial" w:cs="Arial"/>
                <w:b/>
                <w:sz w:val="24"/>
                <w:szCs w:val="24"/>
              </w:rPr>
              <w:t>16</w:t>
            </w:r>
            <w:r w:rsidR="00297705" w:rsidRPr="000648BC">
              <w:rPr>
                <w:rFonts w:ascii="Arial" w:hAnsi="Arial" w:cs="Arial"/>
                <w:b/>
                <w:sz w:val="24"/>
                <w:szCs w:val="24"/>
              </w:rPr>
              <w:t>/</w:t>
            </w:r>
            <w:r>
              <w:rPr>
                <w:rFonts w:ascii="Arial" w:hAnsi="Arial" w:cs="Arial"/>
                <w:b/>
                <w:sz w:val="24"/>
                <w:szCs w:val="24"/>
              </w:rPr>
              <w:t>01</w:t>
            </w:r>
            <w:r w:rsidR="00297705" w:rsidRPr="000648BC">
              <w:rPr>
                <w:rFonts w:ascii="Arial" w:hAnsi="Arial" w:cs="Arial"/>
                <w:b/>
                <w:sz w:val="24"/>
                <w:szCs w:val="24"/>
              </w:rPr>
              <w:t>/20</w:t>
            </w:r>
            <w:r w:rsidR="00F56D74" w:rsidRPr="000648BC">
              <w:rPr>
                <w:rFonts w:ascii="Arial" w:hAnsi="Arial" w:cs="Arial"/>
                <w:b/>
                <w:sz w:val="24"/>
                <w:szCs w:val="24"/>
              </w:rPr>
              <w:t>2</w:t>
            </w:r>
            <w:r>
              <w:rPr>
                <w:rFonts w:ascii="Arial" w:hAnsi="Arial" w:cs="Arial"/>
                <w:b/>
                <w:sz w:val="24"/>
                <w:szCs w:val="24"/>
              </w:rPr>
              <w:t>3</w:t>
            </w:r>
          </w:p>
        </w:tc>
      </w:tr>
      <w:tr w:rsidR="00626FA8" w:rsidRPr="00FC29A9" w14:paraId="5291AE53" w14:textId="77777777" w:rsidTr="00FC29A9">
        <w:trPr>
          <w:trHeight w:val="268"/>
        </w:trPr>
        <w:tc>
          <w:tcPr>
            <w:tcW w:w="6379" w:type="dxa"/>
            <w:tcBorders>
              <w:top w:val="double" w:sz="4" w:space="0" w:color="auto"/>
            </w:tcBorders>
            <w:shd w:val="clear" w:color="auto" w:fill="auto"/>
          </w:tcPr>
          <w:p w14:paraId="035A4B64"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Rural Needs Impact Assessment approved by:</w:t>
            </w:r>
          </w:p>
        </w:tc>
        <w:tc>
          <w:tcPr>
            <w:tcW w:w="3969" w:type="dxa"/>
            <w:tcBorders>
              <w:top w:val="double" w:sz="4" w:space="0" w:color="auto"/>
            </w:tcBorders>
            <w:shd w:val="clear" w:color="auto" w:fill="auto"/>
          </w:tcPr>
          <w:p w14:paraId="3A0AFCD1" w14:textId="5AA7B095" w:rsidR="00626FA8" w:rsidRPr="00FC29A9" w:rsidRDefault="009B03A2" w:rsidP="00FC29A9">
            <w:pPr>
              <w:spacing w:before="8"/>
              <w:jc w:val="both"/>
              <w:rPr>
                <w:rFonts w:ascii="Arial" w:hAnsi="Arial" w:cs="Arial"/>
                <w:b/>
                <w:color w:val="1A1B1F"/>
                <w:sz w:val="24"/>
                <w:szCs w:val="24"/>
              </w:rPr>
            </w:pPr>
            <w:r>
              <w:rPr>
                <w:rFonts w:ascii="Arial" w:hAnsi="Arial" w:cs="Arial"/>
                <w:b/>
                <w:color w:val="1A1B1F"/>
                <w:sz w:val="24"/>
                <w:szCs w:val="24"/>
              </w:rPr>
              <w:t>Siobhán McKelvey</w:t>
            </w:r>
          </w:p>
        </w:tc>
      </w:tr>
      <w:tr w:rsidR="00626FA8" w:rsidRPr="00FC29A9" w14:paraId="519378E1" w14:textId="77777777" w:rsidTr="00FC29A9">
        <w:trPr>
          <w:trHeight w:val="268"/>
        </w:trPr>
        <w:tc>
          <w:tcPr>
            <w:tcW w:w="6379" w:type="dxa"/>
            <w:shd w:val="clear" w:color="auto" w:fill="auto"/>
          </w:tcPr>
          <w:p w14:paraId="39D97C2C" w14:textId="77777777" w:rsidR="00626FA8" w:rsidRPr="00FC29A9" w:rsidRDefault="00626FA8" w:rsidP="00FC29A9">
            <w:pPr>
              <w:pStyle w:val="TableParagraph"/>
              <w:spacing w:before="70"/>
              <w:ind w:left="69"/>
              <w:rPr>
                <w:rFonts w:ascii="Arial" w:eastAsia="Lucida Sans" w:hAnsi="Arial" w:cs="Arial"/>
                <w:sz w:val="24"/>
                <w:szCs w:val="24"/>
              </w:rPr>
            </w:pPr>
            <w:r w:rsidRPr="00FC29A9">
              <w:rPr>
                <w:rFonts w:ascii="Arial" w:hAnsi="Arial" w:cs="Arial"/>
                <w:b/>
                <w:color w:val="1A1B1F"/>
                <w:sz w:val="24"/>
                <w:szCs w:val="24"/>
              </w:rPr>
              <w:t>Position / Grade:</w:t>
            </w:r>
          </w:p>
        </w:tc>
        <w:tc>
          <w:tcPr>
            <w:tcW w:w="3969" w:type="dxa"/>
            <w:shd w:val="clear" w:color="auto" w:fill="auto"/>
          </w:tcPr>
          <w:p w14:paraId="677D6B8A" w14:textId="7DE272CE" w:rsidR="00626FA8" w:rsidRPr="00FC29A9" w:rsidRDefault="009B03A2" w:rsidP="00FC29A9">
            <w:pPr>
              <w:spacing w:before="8"/>
              <w:jc w:val="both"/>
              <w:rPr>
                <w:rFonts w:ascii="Arial" w:hAnsi="Arial" w:cs="Arial"/>
                <w:b/>
                <w:color w:val="1A1B1F"/>
                <w:sz w:val="24"/>
                <w:szCs w:val="24"/>
              </w:rPr>
            </w:pPr>
            <w:r>
              <w:rPr>
                <w:rFonts w:ascii="Arial" w:hAnsi="Arial" w:cs="Arial"/>
                <w:b/>
                <w:color w:val="1A1B1F"/>
                <w:sz w:val="24"/>
                <w:szCs w:val="24"/>
              </w:rPr>
              <w:t>G7</w:t>
            </w:r>
          </w:p>
        </w:tc>
      </w:tr>
      <w:tr w:rsidR="00626FA8" w:rsidRPr="00FC29A9" w14:paraId="35FAA6ED" w14:textId="77777777" w:rsidTr="00FC29A9">
        <w:trPr>
          <w:trHeight w:val="268"/>
        </w:trPr>
        <w:tc>
          <w:tcPr>
            <w:tcW w:w="6379" w:type="dxa"/>
            <w:shd w:val="clear" w:color="auto" w:fill="auto"/>
          </w:tcPr>
          <w:p w14:paraId="21913139" w14:textId="77777777" w:rsidR="00626FA8" w:rsidRPr="00FC29A9" w:rsidRDefault="00626FA8" w:rsidP="00FC29A9">
            <w:pPr>
              <w:pStyle w:val="TableParagraph"/>
              <w:spacing w:before="70"/>
              <w:ind w:left="69"/>
              <w:rPr>
                <w:rFonts w:ascii="Arial" w:hAnsi="Arial" w:cs="Arial"/>
                <w:b/>
                <w:color w:val="1A1B1F"/>
                <w:spacing w:val="-2"/>
                <w:sz w:val="24"/>
                <w:szCs w:val="24"/>
              </w:rPr>
            </w:pPr>
            <w:r w:rsidRPr="00FC29A9">
              <w:rPr>
                <w:rFonts w:ascii="Arial" w:hAnsi="Arial" w:cs="Arial"/>
                <w:b/>
                <w:color w:val="1A1B1F"/>
                <w:spacing w:val="-2"/>
                <w:sz w:val="24"/>
                <w:szCs w:val="24"/>
              </w:rPr>
              <w:t xml:space="preserve">Division / Branch </w:t>
            </w:r>
          </w:p>
        </w:tc>
        <w:tc>
          <w:tcPr>
            <w:tcW w:w="3969" w:type="dxa"/>
            <w:shd w:val="clear" w:color="auto" w:fill="auto"/>
          </w:tcPr>
          <w:p w14:paraId="5A1A173F" w14:textId="77777777" w:rsidR="00626FA8" w:rsidRPr="00FC29A9" w:rsidRDefault="00297705" w:rsidP="00FC29A9">
            <w:pPr>
              <w:spacing w:before="8"/>
              <w:jc w:val="both"/>
              <w:rPr>
                <w:rFonts w:ascii="Arial" w:hAnsi="Arial" w:cs="Arial"/>
                <w:b/>
                <w:color w:val="1A1B1F"/>
                <w:sz w:val="24"/>
                <w:szCs w:val="24"/>
              </w:rPr>
            </w:pPr>
            <w:r w:rsidRPr="00FC29A9">
              <w:rPr>
                <w:rFonts w:ascii="Arial" w:hAnsi="Arial" w:cs="Arial"/>
                <w:b/>
                <w:color w:val="1A1B1F"/>
                <w:sz w:val="24"/>
                <w:szCs w:val="24"/>
              </w:rPr>
              <w:t>Pension Policy Unit</w:t>
            </w:r>
          </w:p>
        </w:tc>
      </w:tr>
      <w:tr w:rsidR="00626FA8" w:rsidRPr="00FC29A9" w14:paraId="3A9ECB8E" w14:textId="77777777" w:rsidTr="00FC29A9">
        <w:trPr>
          <w:trHeight w:val="268"/>
        </w:trPr>
        <w:tc>
          <w:tcPr>
            <w:tcW w:w="6379" w:type="dxa"/>
            <w:shd w:val="clear" w:color="auto" w:fill="auto"/>
          </w:tcPr>
          <w:p w14:paraId="6BE2A02C"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Signature:</w:t>
            </w:r>
          </w:p>
        </w:tc>
        <w:tc>
          <w:tcPr>
            <w:tcW w:w="3969" w:type="dxa"/>
            <w:shd w:val="clear" w:color="auto" w:fill="auto"/>
          </w:tcPr>
          <w:p w14:paraId="70279C29" w14:textId="42539235" w:rsidR="00626FA8" w:rsidRPr="00FC29A9" w:rsidRDefault="00FA0C62" w:rsidP="00FC29A9">
            <w:pPr>
              <w:spacing w:before="8"/>
              <w:jc w:val="both"/>
              <w:rPr>
                <w:rFonts w:ascii="Arial" w:hAnsi="Arial" w:cs="Arial"/>
                <w:b/>
                <w:color w:val="1A1B1F"/>
                <w:sz w:val="24"/>
                <w:szCs w:val="24"/>
              </w:rPr>
            </w:pPr>
            <w:r>
              <w:rPr>
                <w:rFonts w:ascii="Arial" w:hAnsi="Arial" w:cs="Arial"/>
                <w:b/>
                <w:color w:val="1A1B1F"/>
                <w:sz w:val="24"/>
                <w:szCs w:val="24"/>
              </w:rPr>
              <w:t>Siobhán McKelvey</w:t>
            </w:r>
          </w:p>
        </w:tc>
      </w:tr>
      <w:tr w:rsidR="00626FA8" w:rsidRPr="00FC29A9" w14:paraId="0C7513FA" w14:textId="77777777" w:rsidTr="00FC29A9">
        <w:trPr>
          <w:trHeight w:val="268"/>
        </w:trPr>
        <w:tc>
          <w:tcPr>
            <w:tcW w:w="6379" w:type="dxa"/>
            <w:shd w:val="clear" w:color="auto" w:fill="auto"/>
          </w:tcPr>
          <w:p w14:paraId="78F3C765" w14:textId="77777777" w:rsidR="00626FA8" w:rsidRPr="00FC29A9" w:rsidRDefault="00626FA8" w:rsidP="00FC29A9">
            <w:pPr>
              <w:pStyle w:val="TableParagraph"/>
              <w:spacing w:before="70"/>
              <w:ind w:left="70"/>
              <w:rPr>
                <w:rFonts w:ascii="Arial" w:eastAsia="Lucida Sans" w:hAnsi="Arial" w:cs="Arial"/>
                <w:sz w:val="24"/>
                <w:szCs w:val="24"/>
              </w:rPr>
            </w:pPr>
            <w:r w:rsidRPr="00FC29A9">
              <w:rPr>
                <w:rFonts w:ascii="Arial" w:hAnsi="Arial" w:cs="Arial"/>
                <w:b/>
                <w:color w:val="1A1B1F"/>
                <w:sz w:val="24"/>
                <w:szCs w:val="24"/>
              </w:rPr>
              <w:t>Date</w:t>
            </w:r>
            <w:r w:rsidRPr="00FC29A9">
              <w:rPr>
                <w:rFonts w:ascii="Arial" w:hAnsi="Arial" w:cs="Arial"/>
                <w:b/>
                <w:color w:val="1A1B1F"/>
                <w:w w:val="95"/>
                <w:sz w:val="24"/>
                <w:szCs w:val="24"/>
              </w:rPr>
              <w:t>:</w:t>
            </w:r>
          </w:p>
        </w:tc>
        <w:tc>
          <w:tcPr>
            <w:tcW w:w="3969" w:type="dxa"/>
            <w:shd w:val="clear" w:color="auto" w:fill="auto"/>
          </w:tcPr>
          <w:p w14:paraId="3B357277" w14:textId="4230B2A1" w:rsidR="00626FA8" w:rsidRPr="00FC29A9" w:rsidRDefault="00790DC9" w:rsidP="00FC29A9">
            <w:pPr>
              <w:spacing w:before="8"/>
              <w:jc w:val="both"/>
              <w:rPr>
                <w:rFonts w:ascii="Arial" w:hAnsi="Arial" w:cs="Arial"/>
                <w:b/>
                <w:color w:val="1A1B1F"/>
                <w:sz w:val="24"/>
                <w:szCs w:val="24"/>
              </w:rPr>
            </w:pPr>
            <w:r>
              <w:rPr>
                <w:rFonts w:ascii="Arial" w:hAnsi="Arial" w:cs="Arial"/>
                <w:b/>
                <w:color w:val="1A1B1F"/>
                <w:sz w:val="24"/>
                <w:szCs w:val="24"/>
              </w:rPr>
              <w:t>25</w:t>
            </w:r>
            <w:r w:rsidR="000648BC">
              <w:rPr>
                <w:rFonts w:ascii="Arial" w:hAnsi="Arial" w:cs="Arial"/>
                <w:b/>
                <w:color w:val="1A1B1F"/>
                <w:sz w:val="24"/>
                <w:szCs w:val="24"/>
              </w:rPr>
              <w:t>/</w:t>
            </w:r>
            <w:r w:rsidR="009B03A2">
              <w:rPr>
                <w:rFonts w:ascii="Arial" w:hAnsi="Arial" w:cs="Arial"/>
                <w:b/>
                <w:color w:val="1A1B1F"/>
                <w:sz w:val="24"/>
                <w:szCs w:val="24"/>
              </w:rPr>
              <w:t>01</w:t>
            </w:r>
            <w:r w:rsidR="000648BC">
              <w:rPr>
                <w:rFonts w:ascii="Arial" w:hAnsi="Arial" w:cs="Arial"/>
                <w:b/>
                <w:color w:val="1A1B1F"/>
                <w:sz w:val="24"/>
                <w:szCs w:val="24"/>
              </w:rPr>
              <w:t>/202</w:t>
            </w:r>
            <w:r w:rsidR="009B03A2">
              <w:rPr>
                <w:rFonts w:ascii="Arial" w:hAnsi="Arial" w:cs="Arial"/>
                <w:b/>
                <w:color w:val="1A1B1F"/>
                <w:sz w:val="24"/>
                <w:szCs w:val="24"/>
              </w:rPr>
              <w:t>3</w:t>
            </w:r>
          </w:p>
        </w:tc>
      </w:tr>
    </w:tbl>
    <w:p w14:paraId="028C2202" w14:textId="77777777" w:rsidR="00626FA8" w:rsidRDefault="00626FA8">
      <w:pPr>
        <w:spacing w:before="83"/>
        <w:ind w:right="780"/>
        <w:jc w:val="right"/>
        <w:rPr>
          <w:rFonts w:ascii="Arial" w:eastAsia="Arial" w:hAnsi="Arial" w:cs="Arial"/>
          <w:sz w:val="14"/>
          <w:szCs w:val="14"/>
        </w:rPr>
      </w:pPr>
    </w:p>
    <w:p w14:paraId="018AE64F" w14:textId="77777777" w:rsidR="00A400A1" w:rsidRDefault="00A400A1" w:rsidP="00FA0C62">
      <w:pPr>
        <w:spacing w:before="83"/>
        <w:ind w:right="780"/>
        <w:rPr>
          <w:rFonts w:ascii="Arial" w:eastAsia="Arial" w:hAnsi="Arial" w:cs="Arial"/>
          <w:b/>
          <w:sz w:val="20"/>
          <w:szCs w:val="20"/>
          <w:u w:val="single"/>
        </w:rPr>
        <w:sectPr w:rsidR="00A400A1" w:rsidSect="001E5C90">
          <w:headerReference w:type="default" r:id="rId9"/>
          <w:type w:val="continuous"/>
          <w:pgSz w:w="11910" w:h="16840"/>
          <w:pgMar w:top="1240" w:right="0" w:bottom="0" w:left="0" w:header="0" w:footer="0" w:gutter="0"/>
          <w:cols w:space="720"/>
        </w:sectPr>
      </w:pPr>
    </w:p>
    <w:p w14:paraId="7205C0FC" w14:textId="77777777" w:rsidR="00A400A1" w:rsidRDefault="00A400A1" w:rsidP="00FA0C62">
      <w:pPr>
        <w:spacing w:before="83"/>
        <w:ind w:right="780"/>
        <w:rPr>
          <w:rFonts w:ascii="Arial" w:eastAsia="Arial" w:hAnsi="Arial" w:cs="Arial"/>
          <w:b/>
          <w:sz w:val="20"/>
          <w:szCs w:val="20"/>
          <w:u w:val="single"/>
        </w:rPr>
      </w:pPr>
    </w:p>
    <w:p w14:paraId="61C977C2" w14:textId="77777777" w:rsidR="001B056B" w:rsidRPr="00DF278D" w:rsidRDefault="009E0FB0" w:rsidP="009E0FB0">
      <w:pPr>
        <w:spacing w:before="83"/>
        <w:ind w:left="709" w:right="780"/>
        <w:rPr>
          <w:rFonts w:ascii="Arial" w:eastAsia="Arial" w:hAnsi="Arial" w:cs="Arial"/>
          <w:b/>
          <w:sz w:val="20"/>
          <w:szCs w:val="20"/>
          <w:u w:val="single"/>
        </w:rPr>
      </w:pPr>
      <w:r w:rsidRPr="00DF278D">
        <w:rPr>
          <w:rFonts w:ascii="Arial" w:eastAsia="Arial" w:hAnsi="Arial" w:cs="Arial"/>
          <w:b/>
          <w:sz w:val="20"/>
          <w:szCs w:val="20"/>
          <w:u w:val="single"/>
        </w:rPr>
        <w:t>Note 1</w:t>
      </w:r>
    </w:p>
    <w:p w14:paraId="09044331" w14:textId="77777777" w:rsidR="009E0FB0" w:rsidRPr="00DF278D" w:rsidRDefault="009E0FB0" w:rsidP="00DF278D">
      <w:pPr>
        <w:spacing w:before="83" w:line="360" w:lineRule="auto"/>
        <w:ind w:left="709" w:right="780"/>
        <w:rPr>
          <w:rFonts w:ascii="Arial" w:eastAsia="Arial" w:hAnsi="Arial" w:cs="Arial"/>
          <w:b/>
          <w:sz w:val="20"/>
          <w:szCs w:val="20"/>
        </w:rPr>
      </w:pPr>
      <w:r w:rsidRPr="00DF278D">
        <w:rPr>
          <w:rFonts w:ascii="Arial" w:eastAsia="Arial" w:hAnsi="Arial" w:cs="Arial"/>
          <w:b/>
          <w:sz w:val="20"/>
          <w:szCs w:val="20"/>
        </w:rPr>
        <w:t>Rural Policy Areas</w:t>
      </w:r>
      <w:r w:rsidR="00DF278D" w:rsidRPr="00DF278D">
        <w:rPr>
          <w:rFonts w:ascii="Arial" w:eastAsia="Arial" w:hAnsi="Arial" w:cs="Arial"/>
          <w:b/>
          <w:sz w:val="20"/>
          <w:szCs w:val="20"/>
        </w:rPr>
        <w:t xml:space="preserve"> (relates to question 2C)</w:t>
      </w:r>
      <w:r w:rsidRPr="00DF278D">
        <w:rPr>
          <w:rFonts w:ascii="Arial" w:eastAsia="Arial" w:hAnsi="Arial" w:cs="Arial"/>
          <w:b/>
          <w:sz w:val="20"/>
          <w:szCs w:val="20"/>
        </w:rPr>
        <w:t>:</w:t>
      </w:r>
    </w:p>
    <w:tbl>
      <w:tblPr>
        <w:tblW w:w="0" w:type="auto"/>
        <w:tblInd w:w="709" w:type="dxa"/>
        <w:tblLook w:val="04A0" w:firstRow="1" w:lastRow="0" w:firstColumn="1" w:lastColumn="0" w:noHBand="0" w:noVBand="1"/>
      </w:tblPr>
      <w:tblGrid>
        <w:gridCol w:w="4764"/>
        <w:gridCol w:w="6653"/>
      </w:tblGrid>
      <w:tr w:rsidR="009E0FB0" w:rsidRPr="00FC29A9" w14:paraId="38A2BDCF" w14:textId="77777777" w:rsidTr="00FC29A9">
        <w:tc>
          <w:tcPr>
            <w:tcW w:w="5069" w:type="dxa"/>
            <w:shd w:val="clear" w:color="auto" w:fill="auto"/>
          </w:tcPr>
          <w:p w14:paraId="03926FFE" w14:textId="77777777" w:rsidR="009E0FB0" w:rsidRPr="00FC29A9" w:rsidRDefault="009E0FB0" w:rsidP="00FC29A9">
            <w:pPr>
              <w:pStyle w:val="ListParagraph"/>
              <w:numPr>
                <w:ilvl w:val="0"/>
                <w:numId w:val="31"/>
              </w:numPr>
              <w:spacing w:line="360" w:lineRule="auto"/>
              <w:ind w:left="425" w:right="780" w:hanging="283"/>
              <w:rPr>
                <w:rFonts w:ascii="Arial" w:hAnsi="Arial" w:cs="Arial"/>
                <w:sz w:val="20"/>
                <w:szCs w:val="20"/>
              </w:rPr>
            </w:pPr>
            <w:r w:rsidRPr="00FC29A9">
              <w:rPr>
                <w:rFonts w:ascii="Arial" w:hAnsi="Arial" w:cs="Arial"/>
                <w:sz w:val="20"/>
                <w:szCs w:val="20"/>
              </w:rPr>
              <w:t>Rural Businesses</w:t>
            </w:r>
          </w:p>
          <w:p w14:paraId="23DF17CD" w14:textId="77777777" w:rsidR="009E0FB0" w:rsidRPr="00FC29A9" w:rsidRDefault="009E0FB0" w:rsidP="00FC29A9">
            <w:pPr>
              <w:pStyle w:val="ListParagraph"/>
              <w:numPr>
                <w:ilvl w:val="0"/>
                <w:numId w:val="31"/>
              </w:numPr>
              <w:spacing w:line="360" w:lineRule="auto"/>
              <w:ind w:left="425" w:right="780" w:hanging="283"/>
              <w:rPr>
                <w:rFonts w:ascii="Arial" w:hAnsi="Arial" w:cs="Arial"/>
                <w:color w:val="000000"/>
                <w:sz w:val="20"/>
                <w:szCs w:val="20"/>
              </w:rPr>
            </w:pPr>
            <w:r w:rsidRPr="00FC29A9">
              <w:rPr>
                <w:rFonts w:ascii="Arial" w:hAnsi="Arial" w:cs="Arial"/>
                <w:color w:val="000000"/>
                <w:sz w:val="20"/>
                <w:szCs w:val="20"/>
              </w:rPr>
              <w:t>Rural Tourism</w:t>
            </w:r>
          </w:p>
          <w:p w14:paraId="40A0D39D" w14:textId="77777777" w:rsidR="009E0FB0" w:rsidRPr="00FC29A9" w:rsidRDefault="009E0FB0" w:rsidP="00FC29A9">
            <w:pPr>
              <w:pStyle w:val="ListParagraph"/>
              <w:numPr>
                <w:ilvl w:val="0"/>
                <w:numId w:val="31"/>
              </w:numPr>
              <w:spacing w:line="360" w:lineRule="auto"/>
              <w:ind w:left="425" w:right="780" w:hanging="283"/>
              <w:rPr>
                <w:rFonts w:ascii="Arial" w:hAnsi="Arial" w:cs="Arial"/>
                <w:color w:val="000000"/>
                <w:sz w:val="20"/>
                <w:szCs w:val="20"/>
              </w:rPr>
            </w:pPr>
            <w:r w:rsidRPr="00FC29A9">
              <w:rPr>
                <w:rFonts w:ascii="Arial" w:hAnsi="Arial" w:cs="Arial"/>
                <w:color w:val="000000"/>
                <w:sz w:val="20"/>
                <w:szCs w:val="20"/>
              </w:rPr>
              <w:t>Rural Housing</w:t>
            </w:r>
          </w:p>
          <w:p w14:paraId="74E2F417" w14:textId="77777777" w:rsidR="009E0FB0" w:rsidRPr="00FC29A9" w:rsidRDefault="009E0FB0" w:rsidP="00FC29A9">
            <w:pPr>
              <w:pStyle w:val="ListParagraph"/>
              <w:numPr>
                <w:ilvl w:val="0"/>
                <w:numId w:val="31"/>
              </w:numPr>
              <w:spacing w:line="360" w:lineRule="auto"/>
              <w:ind w:left="425" w:right="780" w:hanging="283"/>
              <w:rPr>
                <w:rFonts w:ascii="Arial" w:hAnsi="Arial" w:cs="Arial"/>
                <w:color w:val="000000"/>
                <w:sz w:val="20"/>
                <w:szCs w:val="20"/>
              </w:rPr>
            </w:pPr>
            <w:r w:rsidRPr="00FC29A9">
              <w:rPr>
                <w:rFonts w:ascii="Arial" w:hAnsi="Arial" w:cs="Arial"/>
                <w:color w:val="000000"/>
                <w:sz w:val="20"/>
                <w:szCs w:val="20"/>
              </w:rPr>
              <w:t>Jobs or Employment in Rural Areas</w:t>
            </w:r>
          </w:p>
          <w:p w14:paraId="41BB1030" w14:textId="77777777" w:rsidR="009E0FB0" w:rsidRPr="00FC29A9" w:rsidRDefault="009E0FB0" w:rsidP="00FC29A9">
            <w:pPr>
              <w:pStyle w:val="ListParagraph"/>
              <w:numPr>
                <w:ilvl w:val="0"/>
                <w:numId w:val="31"/>
              </w:numPr>
              <w:spacing w:line="360" w:lineRule="auto"/>
              <w:ind w:left="425" w:right="780" w:hanging="283"/>
              <w:rPr>
                <w:rFonts w:ascii="Arial" w:hAnsi="Arial" w:cs="Arial"/>
                <w:color w:val="000000"/>
                <w:sz w:val="20"/>
                <w:szCs w:val="20"/>
              </w:rPr>
            </w:pPr>
            <w:r w:rsidRPr="00FC29A9">
              <w:rPr>
                <w:rFonts w:ascii="Arial" w:hAnsi="Arial" w:cs="Arial"/>
                <w:color w:val="000000"/>
                <w:sz w:val="20"/>
                <w:szCs w:val="20"/>
              </w:rPr>
              <w:t>Education or Training in Rural Areas</w:t>
            </w:r>
          </w:p>
          <w:p w14:paraId="4068E8C4" w14:textId="77777777" w:rsidR="009E0FB0" w:rsidRPr="00FC29A9" w:rsidRDefault="009E0FB0" w:rsidP="00FC29A9">
            <w:pPr>
              <w:pStyle w:val="ListParagraph"/>
              <w:numPr>
                <w:ilvl w:val="0"/>
                <w:numId w:val="31"/>
              </w:numPr>
              <w:spacing w:line="360" w:lineRule="auto"/>
              <w:ind w:left="425" w:right="780" w:hanging="283"/>
              <w:rPr>
                <w:rFonts w:ascii="Arial" w:hAnsi="Arial" w:cs="Arial"/>
                <w:color w:val="000000"/>
                <w:sz w:val="20"/>
                <w:szCs w:val="20"/>
              </w:rPr>
            </w:pPr>
            <w:r w:rsidRPr="00FC29A9">
              <w:rPr>
                <w:rFonts w:ascii="Arial" w:hAnsi="Arial" w:cs="Arial"/>
                <w:color w:val="000000"/>
                <w:sz w:val="20"/>
                <w:szCs w:val="20"/>
              </w:rPr>
              <w:t>Broadband or Mobile Communications in Rural Areas</w:t>
            </w:r>
          </w:p>
          <w:p w14:paraId="13B66D30" w14:textId="77777777" w:rsidR="009E0FB0" w:rsidRPr="00FC29A9" w:rsidRDefault="009E0FB0" w:rsidP="00FC29A9">
            <w:pPr>
              <w:spacing w:line="360" w:lineRule="auto"/>
              <w:ind w:right="780"/>
              <w:rPr>
                <w:rFonts w:ascii="Arial" w:eastAsia="Arial" w:hAnsi="Arial" w:cs="Arial"/>
                <w:sz w:val="20"/>
                <w:szCs w:val="20"/>
              </w:rPr>
            </w:pPr>
          </w:p>
        </w:tc>
        <w:tc>
          <w:tcPr>
            <w:tcW w:w="5812" w:type="dxa"/>
            <w:shd w:val="clear" w:color="auto" w:fill="auto"/>
          </w:tcPr>
          <w:p w14:paraId="588796F0"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hAnsi="Arial" w:cs="Arial"/>
                <w:color w:val="000000"/>
                <w:sz w:val="20"/>
                <w:szCs w:val="20"/>
              </w:rPr>
            </w:pPr>
            <w:r w:rsidRPr="00FC29A9">
              <w:rPr>
                <w:rFonts w:ascii="Arial" w:hAnsi="Arial" w:cs="Arial"/>
                <w:color w:val="000000"/>
                <w:sz w:val="20"/>
                <w:szCs w:val="20"/>
              </w:rPr>
              <w:t>Transport Services or Infrastructure in Rural Areas</w:t>
            </w:r>
          </w:p>
          <w:p w14:paraId="64B6607C"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hAnsi="Arial" w:cs="Arial"/>
                <w:color w:val="000000"/>
                <w:sz w:val="20"/>
                <w:szCs w:val="20"/>
              </w:rPr>
            </w:pPr>
            <w:r w:rsidRPr="00FC29A9">
              <w:rPr>
                <w:rFonts w:ascii="Arial" w:hAnsi="Arial" w:cs="Arial"/>
                <w:color w:val="000000"/>
                <w:sz w:val="20"/>
                <w:szCs w:val="20"/>
              </w:rPr>
              <w:t>Health or Social Care Services in Rural Areas</w:t>
            </w:r>
          </w:p>
          <w:p w14:paraId="43A05315"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hAnsi="Arial" w:cs="Arial"/>
                <w:color w:val="000000"/>
                <w:sz w:val="20"/>
                <w:szCs w:val="20"/>
              </w:rPr>
            </w:pPr>
            <w:r w:rsidRPr="00FC29A9">
              <w:rPr>
                <w:rFonts w:ascii="Arial" w:hAnsi="Arial" w:cs="Arial"/>
                <w:color w:val="000000"/>
                <w:sz w:val="20"/>
                <w:szCs w:val="20"/>
              </w:rPr>
              <w:t>Poverty in Rural Areas</w:t>
            </w:r>
          </w:p>
          <w:p w14:paraId="78A024E4"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hAnsi="Arial" w:cs="Arial"/>
                <w:color w:val="000000"/>
                <w:sz w:val="20"/>
                <w:szCs w:val="20"/>
              </w:rPr>
            </w:pPr>
            <w:r w:rsidRPr="00FC29A9">
              <w:rPr>
                <w:rFonts w:ascii="Arial" w:hAnsi="Arial" w:cs="Arial"/>
                <w:color w:val="000000"/>
                <w:sz w:val="20"/>
                <w:szCs w:val="20"/>
              </w:rPr>
              <w:t>Deprivation in Rural Areas</w:t>
            </w:r>
          </w:p>
          <w:p w14:paraId="32B43DFC"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hAnsi="Arial" w:cs="Arial"/>
                <w:color w:val="000000"/>
                <w:sz w:val="20"/>
                <w:szCs w:val="20"/>
              </w:rPr>
            </w:pPr>
            <w:r w:rsidRPr="00FC29A9">
              <w:rPr>
                <w:rFonts w:ascii="Arial" w:hAnsi="Arial" w:cs="Arial"/>
                <w:color w:val="000000"/>
                <w:sz w:val="20"/>
                <w:szCs w:val="20"/>
              </w:rPr>
              <w:t>Rural Crime or Community Safety</w:t>
            </w:r>
          </w:p>
          <w:p w14:paraId="47BAA977"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hAnsi="Arial" w:cs="Arial"/>
                <w:color w:val="000000"/>
                <w:sz w:val="20"/>
                <w:szCs w:val="20"/>
              </w:rPr>
            </w:pPr>
            <w:r w:rsidRPr="00FC29A9">
              <w:rPr>
                <w:rFonts w:ascii="Arial" w:hAnsi="Arial" w:cs="Arial"/>
                <w:color w:val="000000"/>
                <w:sz w:val="20"/>
                <w:szCs w:val="20"/>
              </w:rPr>
              <w:t>Rural Development</w:t>
            </w:r>
          </w:p>
          <w:p w14:paraId="5F04078E" w14:textId="77777777" w:rsidR="009E0FB0" w:rsidRPr="00FC29A9" w:rsidRDefault="009E0FB0" w:rsidP="00FC29A9">
            <w:pPr>
              <w:pStyle w:val="ListParagraph"/>
              <w:numPr>
                <w:ilvl w:val="0"/>
                <w:numId w:val="31"/>
              </w:numPr>
              <w:tabs>
                <w:tab w:val="left" w:pos="4698"/>
              </w:tabs>
              <w:spacing w:line="360" w:lineRule="auto"/>
              <w:ind w:left="231" w:right="780" w:hanging="284"/>
              <w:rPr>
                <w:rFonts w:ascii="Arial" w:eastAsia="Arial" w:hAnsi="Arial" w:cs="Arial"/>
                <w:sz w:val="20"/>
                <w:szCs w:val="20"/>
              </w:rPr>
            </w:pPr>
            <w:r w:rsidRPr="00FC29A9">
              <w:rPr>
                <w:rFonts w:ascii="Arial" w:hAnsi="Arial" w:cs="Arial"/>
                <w:color w:val="000000"/>
                <w:sz w:val="20"/>
                <w:szCs w:val="20"/>
              </w:rPr>
              <w:t>Other (Please specify)</w:t>
            </w:r>
          </w:p>
        </w:tc>
      </w:tr>
    </w:tbl>
    <w:p w14:paraId="56588544" w14:textId="77777777" w:rsidR="006529D1" w:rsidRPr="00DF278D" w:rsidRDefault="006529D1" w:rsidP="006529D1">
      <w:pPr>
        <w:spacing w:before="83"/>
        <w:ind w:left="709" w:right="780"/>
        <w:rPr>
          <w:rFonts w:ascii="Arial" w:eastAsia="Arial" w:hAnsi="Arial" w:cs="Arial"/>
          <w:b/>
          <w:sz w:val="20"/>
          <w:szCs w:val="20"/>
          <w:u w:val="single"/>
        </w:rPr>
      </w:pPr>
      <w:r w:rsidRPr="00DF278D">
        <w:rPr>
          <w:rFonts w:ascii="Arial" w:eastAsia="Arial" w:hAnsi="Arial" w:cs="Arial"/>
          <w:b/>
          <w:sz w:val="20"/>
          <w:szCs w:val="20"/>
          <w:u w:val="single"/>
        </w:rPr>
        <w:t>Note 2</w:t>
      </w:r>
    </w:p>
    <w:p w14:paraId="1CFD5E18" w14:textId="77777777" w:rsidR="009E0FB0" w:rsidRPr="00DF278D" w:rsidRDefault="006529D1" w:rsidP="009E0FB0">
      <w:pPr>
        <w:spacing w:before="83"/>
        <w:ind w:left="709" w:right="780"/>
        <w:rPr>
          <w:rFonts w:ascii="Arial" w:eastAsia="Arial" w:hAnsi="Arial" w:cs="Arial"/>
          <w:b/>
          <w:sz w:val="20"/>
          <w:szCs w:val="20"/>
        </w:rPr>
      </w:pPr>
      <w:r w:rsidRPr="00DF278D">
        <w:rPr>
          <w:rFonts w:ascii="Arial" w:eastAsia="Arial" w:hAnsi="Arial" w:cs="Arial"/>
          <w:b/>
          <w:sz w:val="20"/>
          <w:szCs w:val="20"/>
        </w:rPr>
        <w:t>Examples of methods</w:t>
      </w:r>
      <w:r w:rsidR="00DF278D" w:rsidRPr="00DF278D">
        <w:rPr>
          <w:rFonts w:ascii="Arial" w:eastAsia="Arial" w:hAnsi="Arial" w:cs="Arial"/>
          <w:b/>
          <w:sz w:val="20"/>
          <w:szCs w:val="20"/>
        </w:rPr>
        <w:t xml:space="preserve"> or information sources used (relates to question 3B):</w:t>
      </w:r>
    </w:p>
    <w:p w14:paraId="3F0F70C5" w14:textId="77777777" w:rsidR="009E0FB0" w:rsidRPr="00DF278D" w:rsidRDefault="009E0FB0" w:rsidP="009E0FB0">
      <w:pPr>
        <w:spacing w:before="83"/>
        <w:ind w:left="709" w:right="780"/>
        <w:rPr>
          <w:rFonts w:ascii="Arial" w:eastAsia="Arial" w:hAnsi="Arial" w:cs="Arial"/>
          <w:sz w:val="20"/>
          <w:szCs w:val="20"/>
        </w:rPr>
      </w:pPr>
    </w:p>
    <w:tbl>
      <w:tblPr>
        <w:tblW w:w="0" w:type="auto"/>
        <w:tblInd w:w="817" w:type="dxa"/>
        <w:tblLayout w:type="fixed"/>
        <w:tblLook w:val="04A0" w:firstRow="1" w:lastRow="0" w:firstColumn="1" w:lastColumn="0" w:noHBand="0" w:noVBand="1"/>
      </w:tblPr>
      <w:tblGrid>
        <w:gridCol w:w="5201"/>
        <w:gridCol w:w="440"/>
        <w:gridCol w:w="4070"/>
        <w:gridCol w:w="637"/>
      </w:tblGrid>
      <w:tr w:rsidR="006529D1" w:rsidRPr="00FC29A9" w14:paraId="06EA6E13" w14:textId="77777777" w:rsidTr="00FC29A9">
        <w:tc>
          <w:tcPr>
            <w:tcW w:w="5201" w:type="dxa"/>
            <w:shd w:val="clear" w:color="auto" w:fill="auto"/>
          </w:tcPr>
          <w:p w14:paraId="4E661C4B" w14:textId="77777777" w:rsidR="006529D1" w:rsidRPr="00FC29A9" w:rsidRDefault="006529D1" w:rsidP="00FC29A9">
            <w:pPr>
              <w:pStyle w:val="ListParagraph"/>
              <w:numPr>
                <w:ilvl w:val="0"/>
                <w:numId w:val="33"/>
              </w:numPr>
              <w:ind w:left="317" w:hanging="317"/>
              <w:rPr>
                <w:rFonts w:ascii="Arial" w:hAnsi="Arial" w:cs="Arial"/>
                <w:sz w:val="20"/>
                <w:szCs w:val="20"/>
              </w:rPr>
            </w:pPr>
            <w:r w:rsidRPr="00FC29A9">
              <w:rPr>
                <w:rFonts w:ascii="Arial" w:hAnsi="Arial" w:cs="Arial"/>
                <w:sz w:val="20"/>
                <w:szCs w:val="20"/>
              </w:rPr>
              <w:t xml:space="preserve">Consultation with Rural Stakeholders </w:t>
            </w:r>
          </w:p>
        </w:tc>
        <w:tc>
          <w:tcPr>
            <w:tcW w:w="440" w:type="dxa"/>
            <w:shd w:val="clear" w:color="auto" w:fill="auto"/>
          </w:tcPr>
          <w:p w14:paraId="3E584436" w14:textId="77777777" w:rsidR="006529D1" w:rsidRPr="00FC29A9" w:rsidRDefault="006529D1" w:rsidP="00FC29A9">
            <w:pPr>
              <w:jc w:val="center"/>
              <w:rPr>
                <w:rFonts w:ascii="Arial" w:hAnsi="Arial" w:cs="Arial"/>
                <w:sz w:val="20"/>
                <w:szCs w:val="20"/>
              </w:rPr>
            </w:pPr>
          </w:p>
        </w:tc>
        <w:tc>
          <w:tcPr>
            <w:tcW w:w="4070" w:type="dxa"/>
            <w:shd w:val="clear" w:color="auto" w:fill="auto"/>
          </w:tcPr>
          <w:p w14:paraId="5B3D92B9" w14:textId="77777777" w:rsidR="006529D1" w:rsidRPr="00FC29A9" w:rsidRDefault="006529D1" w:rsidP="00FC29A9">
            <w:pPr>
              <w:pStyle w:val="ListParagraph"/>
              <w:numPr>
                <w:ilvl w:val="0"/>
                <w:numId w:val="32"/>
              </w:numPr>
              <w:rPr>
                <w:rFonts w:ascii="Arial" w:hAnsi="Arial" w:cs="Arial"/>
                <w:sz w:val="20"/>
                <w:szCs w:val="20"/>
              </w:rPr>
            </w:pPr>
            <w:r w:rsidRPr="00FC29A9">
              <w:rPr>
                <w:rFonts w:ascii="Arial" w:hAnsi="Arial" w:cs="Arial"/>
                <w:sz w:val="20"/>
                <w:szCs w:val="20"/>
              </w:rPr>
              <w:t>Published Statistics</w:t>
            </w:r>
          </w:p>
        </w:tc>
        <w:tc>
          <w:tcPr>
            <w:tcW w:w="637" w:type="dxa"/>
            <w:shd w:val="clear" w:color="auto" w:fill="auto"/>
          </w:tcPr>
          <w:p w14:paraId="6432AB81" w14:textId="77777777" w:rsidR="006529D1" w:rsidRPr="00FC29A9" w:rsidRDefault="006529D1" w:rsidP="00BE03B2">
            <w:pPr>
              <w:rPr>
                <w:rFonts w:ascii="Arial" w:hAnsi="Arial" w:cs="Arial"/>
                <w:sz w:val="20"/>
                <w:szCs w:val="20"/>
              </w:rPr>
            </w:pPr>
          </w:p>
        </w:tc>
      </w:tr>
      <w:tr w:rsidR="006529D1" w:rsidRPr="00FC29A9" w14:paraId="063EFC3B" w14:textId="77777777" w:rsidTr="00FC29A9">
        <w:trPr>
          <w:trHeight w:hRule="exact" w:val="113"/>
        </w:trPr>
        <w:tc>
          <w:tcPr>
            <w:tcW w:w="5201" w:type="dxa"/>
            <w:shd w:val="clear" w:color="auto" w:fill="auto"/>
          </w:tcPr>
          <w:p w14:paraId="6A8D8C31" w14:textId="77777777" w:rsidR="006529D1" w:rsidRPr="00FC29A9" w:rsidRDefault="006529D1" w:rsidP="00FC29A9">
            <w:pPr>
              <w:pStyle w:val="ListParagraph"/>
              <w:numPr>
                <w:ilvl w:val="0"/>
                <w:numId w:val="33"/>
              </w:numPr>
              <w:ind w:left="317" w:hanging="317"/>
              <w:rPr>
                <w:rFonts w:ascii="Arial" w:hAnsi="Arial" w:cs="Arial"/>
                <w:sz w:val="20"/>
                <w:szCs w:val="20"/>
              </w:rPr>
            </w:pPr>
          </w:p>
        </w:tc>
        <w:tc>
          <w:tcPr>
            <w:tcW w:w="440" w:type="dxa"/>
            <w:shd w:val="clear" w:color="auto" w:fill="auto"/>
          </w:tcPr>
          <w:p w14:paraId="534823F8" w14:textId="77777777" w:rsidR="006529D1" w:rsidRPr="00FC29A9" w:rsidRDefault="006529D1" w:rsidP="00FC29A9">
            <w:pPr>
              <w:jc w:val="center"/>
              <w:rPr>
                <w:rFonts w:ascii="Arial" w:hAnsi="Arial" w:cs="Arial"/>
                <w:sz w:val="20"/>
                <w:szCs w:val="20"/>
              </w:rPr>
            </w:pPr>
          </w:p>
        </w:tc>
        <w:tc>
          <w:tcPr>
            <w:tcW w:w="4070" w:type="dxa"/>
            <w:shd w:val="clear" w:color="auto" w:fill="auto"/>
          </w:tcPr>
          <w:p w14:paraId="1198B7B7" w14:textId="77777777" w:rsidR="006529D1" w:rsidRPr="00FC29A9" w:rsidRDefault="006529D1" w:rsidP="00FC29A9">
            <w:pPr>
              <w:pStyle w:val="ListParagraph"/>
              <w:numPr>
                <w:ilvl w:val="0"/>
                <w:numId w:val="32"/>
              </w:numPr>
              <w:rPr>
                <w:rFonts w:ascii="Arial" w:hAnsi="Arial" w:cs="Arial"/>
                <w:sz w:val="20"/>
                <w:szCs w:val="20"/>
              </w:rPr>
            </w:pPr>
          </w:p>
        </w:tc>
        <w:tc>
          <w:tcPr>
            <w:tcW w:w="637" w:type="dxa"/>
            <w:shd w:val="clear" w:color="auto" w:fill="auto"/>
          </w:tcPr>
          <w:p w14:paraId="2ACC9A0F" w14:textId="77777777" w:rsidR="006529D1" w:rsidRPr="00FC29A9" w:rsidRDefault="006529D1" w:rsidP="00BE03B2">
            <w:pPr>
              <w:rPr>
                <w:rFonts w:ascii="Arial" w:hAnsi="Arial" w:cs="Arial"/>
                <w:sz w:val="20"/>
                <w:szCs w:val="20"/>
              </w:rPr>
            </w:pPr>
          </w:p>
        </w:tc>
      </w:tr>
      <w:tr w:rsidR="006529D1" w:rsidRPr="00FC29A9" w14:paraId="10053852" w14:textId="77777777" w:rsidTr="00FC29A9">
        <w:tc>
          <w:tcPr>
            <w:tcW w:w="5201" w:type="dxa"/>
            <w:shd w:val="clear" w:color="auto" w:fill="auto"/>
          </w:tcPr>
          <w:p w14:paraId="395F218D" w14:textId="77777777" w:rsidR="006529D1" w:rsidRPr="00FC29A9" w:rsidRDefault="006529D1" w:rsidP="00FC29A9">
            <w:pPr>
              <w:pStyle w:val="ListParagraph"/>
              <w:numPr>
                <w:ilvl w:val="0"/>
                <w:numId w:val="33"/>
              </w:numPr>
              <w:ind w:left="317" w:hanging="317"/>
              <w:rPr>
                <w:rFonts w:ascii="Arial" w:hAnsi="Arial" w:cs="Arial"/>
                <w:sz w:val="20"/>
                <w:szCs w:val="20"/>
              </w:rPr>
            </w:pPr>
            <w:r w:rsidRPr="00FC29A9">
              <w:rPr>
                <w:rFonts w:ascii="Arial" w:hAnsi="Arial" w:cs="Arial"/>
                <w:sz w:val="20"/>
                <w:szCs w:val="20"/>
              </w:rPr>
              <w:t>Consultation with Other Organisations</w:t>
            </w:r>
          </w:p>
        </w:tc>
        <w:tc>
          <w:tcPr>
            <w:tcW w:w="440" w:type="dxa"/>
            <w:shd w:val="clear" w:color="auto" w:fill="auto"/>
          </w:tcPr>
          <w:p w14:paraId="1196E7F5" w14:textId="77777777" w:rsidR="006529D1" w:rsidRPr="00FC29A9" w:rsidRDefault="006529D1" w:rsidP="00FC29A9">
            <w:pPr>
              <w:jc w:val="center"/>
              <w:rPr>
                <w:rFonts w:ascii="Arial" w:hAnsi="Arial" w:cs="Arial"/>
                <w:sz w:val="20"/>
                <w:szCs w:val="20"/>
              </w:rPr>
            </w:pPr>
          </w:p>
        </w:tc>
        <w:tc>
          <w:tcPr>
            <w:tcW w:w="4070" w:type="dxa"/>
            <w:shd w:val="clear" w:color="auto" w:fill="auto"/>
          </w:tcPr>
          <w:p w14:paraId="654D4B4A" w14:textId="77777777" w:rsidR="006529D1" w:rsidRPr="00FC29A9" w:rsidRDefault="006529D1" w:rsidP="00FC29A9">
            <w:pPr>
              <w:pStyle w:val="ListParagraph"/>
              <w:numPr>
                <w:ilvl w:val="0"/>
                <w:numId w:val="32"/>
              </w:numPr>
              <w:rPr>
                <w:rFonts w:ascii="Arial" w:hAnsi="Arial" w:cs="Arial"/>
                <w:sz w:val="20"/>
                <w:szCs w:val="20"/>
              </w:rPr>
            </w:pPr>
            <w:r w:rsidRPr="00FC29A9">
              <w:rPr>
                <w:rFonts w:ascii="Arial" w:hAnsi="Arial" w:cs="Arial"/>
                <w:sz w:val="20"/>
                <w:szCs w:val="20"/>
              </w:rPr>
              <w:t>Research Papers</w:t>
            </w:r>
          </w:p>
        </w:tc>
        <w:tc>
          <w:tcPr>
            <w:tcW w:w="637" w:type="dxa"/>
            <w:shd w:val="clear" w:color="auto" w:fill="auto"/>
          </w:tcPr>
          <w:p w14:paraId="614E32F1" w14:textId="77777777" w:rsidR="006529D1" w:rsidRPr="00FC29A9" w:rsidRDefault="006529D1" w:rsidP="00BE03B2">
            <w:pPr>
              <w:rPr>
                <w:rFonts w:ascii="Arial" w:hAnsi="Arial" w:cs="Arial"/>
                <w:sz w:val="20"/>
                <w:szCs w:val="20"/>
              </w:rPr>
            </w:pPr>
          </w:p>
        </w:tc>
      </w:tr>
      <w:tr w:rsidR="006529D1" w:rsidRPr="00FC29A9" w14:paraId="16D547F5" w14:textId="77777777" w:rsidTr="00FC29A9">
        <w:trPr>
          <w:trHeight w:hRule="exact" w:val="113"/>
        </w:trPr>
        <w:tc>
          <w:tcPr>
            <w:tcW w:w="5201" w:type="dxa"/>
            <w:shd w:val="clear" w:color="auto" w:fill="auto"/>
          </w:tcPr>
          <w:p w14:paraId="334E636D" w14:textId="77777777" w:rsidR="006529D1" w:rsidRPr="00FC29A9" w:rsidRDefault="006529D1" w:rsidP="00FC29A9">
            <w:pPr>
              <w:pStyle w:val="ListParagraph"/>
              <w:numPr>
                <w:ilvl w:val="0"/>
                <w:numId w:val="33"/>
              </w:numPr>
              <w:ind w:left="317" w:hanging="317"/>
              <w:rPr>
                <w:rFonts w:ascii="Arial" w:hAnsi="Arial" w:cs="Arial"/>
                <w:sz w:val="20"/>
                <w:szCs w:val="20"/>
              </w:rPr>
            </w:pPr>
          </w:p>
        </w:tc>
        <w:tc>
          <w:tcPr>
            <w:tcW w:w="440" w:type="dxa"/>
            <w:shd w:val="clear" w:color="auto" w:fill="auto"/>
          </w:tcPr>
          <w:p w14:paraId="61492AEE" w14:textId="77777777" w:rsidR="006529D1" w:rsidRPr="00FC29A9" w:rsidRDefault="006529D1" w:rsidP="00FC29A9">
            <w:pPr>
              <w:jc w:val="center"/>
              <w:rPr>
                <w:rFonts w:ascii="Arial" w:hAnsi="Arial" w:cs="Arial"/>
                <w:sz w:val="20"/>
                <w:szCs w:val="20"/>
              </w:rPr>
            </w:pPr>
          </w:p>
        </w:tc>
        <w:tc>
          <w:tcPr>
            <w:tcW w:w="4070" w:type="dxa"/>
            <w:shd w:val="clear" w:color="auto" w:fill="auto"/>
          </w:tcPr>
          <w:p w14:paraId="4F00E099" w14:textId="77777777" w:rsidR="006529D1" w:rsidRPr="00FC29A9" w:rsidRDefault="006529D1" w:rsidP="00FC29A9">
            <w:pPr>
              <w:pStyle w:val="ListParagraph"/>
              <w:numPr>
                <w:ilvl w:val="0"/>
                <w:numId w:val="32"/>
              </w:numPr>
              <w:rPr>
                <w:rFonts w:ascii="Arial" w:hAnsi="Arial" w:cs="Arial"/>
                <w:sz w:val="20"/>
                <w:szCs w:val="20"/>
              </w:rPr>
            </w:pPr>
          </w:p>
        </w:tc>
        <w:tc>
          <w:tcPr>
            <w:tcW w:w="637" w:type="dxa"/>
            <w:shd w:val="clear" w:color="auto" w:fill="auto"/>
          </w:tcPr>
          <w:p w14:paraId="6FB53C40" w14:textId="77777777" w:rsidR="006529D1" w:rsidRPr="00FC29A9" w:rsidRDefault="006529D1" w:rsidP="00BE03B2">
            <w:pPr>
              <w:rPr>
                <w:rFonts w:ascii="Arial" w:hAnsi="Arial" w:cs="Arial"/>
                <w:sz w:val="20"/>
                <w:szCs w:val="20"/>
              </w:rPr>
            </w:pPr>
          </w:p>
        </w:tc>
      </w:tr>
      <w:tr w:rsidR="006529D1" w:rsidRPr="00FC29A9" w14:paraId="78304CBA" w14:textId="77777777" w:rsidTr="00FC29A9">
        <w:tc>
          <w:tcPr>
            <w:tcW w:w="5201" w:type="dxa"/>
            <w:shd w:val="clear" w:color="auto" w:fill="auto"/>
          </w:tcPr>
          <w:p w14:paraId="0F363A47" w14:textId="77777777" w:rsidR="006529D1" w:rsidRPr="00FC29A9" w:rsidRDefault="006529D1" w:rsidP="00FC29A9">
            <w:pPr>
              <w:pStyle w:val="ListParagraph"/>
              <w:numPr>
                <w:ilvl w:val="0"/>
                <w:numId w:val="33"/>
              </w:numPr>
              <w:ind w:left="317" w:hanging="317"/>
              <w:rPr>
                <w:rFonts w:ascii="Arial" w:hAnsi="Arial" w:cs="Arial"/>
                <w:sz w:val="20"/>
                <w:szCs w:val="20"/>
              </w:rPr>
            </w:pPr>
            <w:r w:rsidRPr="00FC29A9">
              <w:rPr>
                <w:rFonts w:ascii="Arial" w:hAnsi="Arial" w:cs="Arial"/>
                <w:sz w:val="20"/>
                <w:szCs w:val="20"/>
              </w:rPr>
              <w:t>Surveys or Questionnaires</w:t>
            </w:r>
          </w:p>
        </w:tc>
        <w:tc>
          <w:tcPr>
            <w:tcW w:w="440" w:type="dxa"/>
            <w:shd w:val="clear" w:color="auto" w:fill="auto"/>
          </w:tcPr>
          <w:p w14:paraId="2E667914" w14:textId="77777777" w:rsidR="006529D1" w:rsidRPr="00FC29A9" w:rsidRDefault="006529D1" w:rsidP="00FC29A9">
            <w:pPr>
              <w:jc w:val="center"/>
              <w:rPr>
                <w:rFonts w:ascii="Arial" w:hAnsi="Arial" w:cs="Arial"/>
                <w:sz w:val="20"/>
                <w:szCs w:val="20"/>
              </w:rPr>
            </w:pPr>
          </w:p>
        </w:tc>
        <w:tc>
          <w:tcPr>
            <w:tcW w:w="4070" w:type="dxa"/>
            <w:shd w:val="clear" w:color="auto" w:fill="auto"/>
          </w:tcPr>
          <w:p w14:paraId="2C3FD274" w14:textId="77777777" w:rsidR="006529D1" w:rsidRPr="00FC29A9" w:rsidRDefault="006529D1" w:rsidP="00FC29A9">
            <w:pPr>
              <w:pStyle w:val="ListParagraph"/>
              <w:numPr>
                <w:ilvl w:val="0"/>
                <w:numId w:val="32"/>
              </w:numPr>
              <w:rPr>
                <w:rFonts w:ascii="Arial" w:hAnsi="Arial" w:cs="Arial"/>
                <w:sz w:val="20"/>
                <w:szCs w:val="20"/>
              </w:rPr>
            </w:pPr>
            <w:r w:rsidRPr="00FC29A9">
              <w:rPr>
                <w:rFonts w:ascii="Arial" w:hAnsi="Arial" w:cs="Arial"/>
                <w:sz w:val="20"/>
                <w:szCs w:val="20"/>
              </w:rPr>
              <w:t>Other Publications</w:t>
            </w:r>
          </w:p>
        </w:tc>
        <w:tc>
          <w:tcPr>
            <w:tcW w:w="637" w:type="dxa"/>
            <w:shd w:val="clear" w:color="auto" w:fill="auto"/>
          </w:tcPr>
          <w:p w14:paraId="27796BFB" w14:textId="77777777" w:rsidR="006529D1" w:rsidRPr="00FC29A9" w:rsidRDefault="006529D1" w:rsidP="00BE03B2">
            <w:pPr>
              <w:rPr>
                <w:rFonts w:ascii="Arial" w:hAnsi="Arial" w:cs="Arial"/>
                <w:sz w:val="20"/>
                <w:szCs w:val="20"/>
              </w:rPr>
            </w:pPr>
          </w:p>
        </w:tc>
      </w:tr>
      <w:tr w:rsidR="006529D1" w:rsidRPr="00FC29A9" w14:paraId="02B2A276" w14:textId="77777777" w:rsidTr="00FC29A9">
        <w:trPr>
          <w:trHeight w:hRule="exact" w:val="113"/>
        </w:trPr>
        <w:tc>
          <w:tcPr>
            <w:tcW w:w="5201" w:type="dxa"/>
            <w:shd w:val="clear" w:color="auto" w:fill="auto"/>
          </w:tcPr>
          <w:p w14:paraId="6FFC85E3" w14:textId="77777777" w:rsidR="006529D1" w:rsidRPr="00FC29A9" w:rsidRDefault="006529D1" w:rsidP="00FC29A9">
            <w:pPr>
              <w:ind w:left="317" w:hanging="317"/>
              <w:rPr>
                <w:rFonts w:ascii="Arial" w:hAnsi="Arial" w:cs="Arial"/>
                <w:sz w:val="20"/>
                <w:szCs w:val="20"/>
              </w:rPr>
            </w:pPr>
          </w:p>
        </w:tc>
        <w:tc>
          <w:tcPr>
            <w:tcW w:w="440" w:type="dxa"/>
            <w:shd w:val="clear" w:color="auto" w:fill="auto"/>
          </w:tcPr>
          <w:p w14:paraId="45A93B4B" w14:textId="77777777" w:rsidR="006529D1" w:rsidRPr="00FC29A9" w:rsidRDefault="006529D1" w:rsidP="00FC29A9">
            <w:pPr>
              <w:jc w:val="center"/>
              <w:rPr>
                <w:rFonts w:ascii="Arial" w:hAnsi="Arial" w:cs="Arial"/>
                <w:sz w:val="20"/>
                <w:szCs w:val="20"/>
              </w:rPr>
            </w:pPr>
          </w:p>
        </w:tc>
        <w:tc>
          <w:tcPr>
            <w:tcW w:w="4070" w:type="dxa"/>
            <w:shd w:val="clear" w:color="auto" w:fill="auto"/>
          </w:tcPr>
          <w:p w14:paraId="08548065" w14:textId="77777777" w:rsidR="006529D1" w:rsidRPr="00FC29A9" w:rsidRDefault="006529D1" w:rsidP="00BE03B2">
            <w:pPr>
              <w:rPr>
                <w:rFonts w:ascii="Arial" w:hAnsi="Arial" w:cs="Arial"/>
                <w:sz w:val="20"/>
                <w:szCs w:val="20"/>
              </w:rPr>
            </w:pPr>
          </w:p>
        </w:tc>
        <w:tc>
          <w:tcPr>
            <w:tcW w:w="637" w:type="dxa"/>
            <w:shd w:val="clear" w:color="auto" w:fill="auto"/>
          </w:tcPr>
          <w:p w14:paraId="2CCE557F" w14:textId="77777777" w:rsidR="006529D1" w:rsidRPr="00FC29A9" w:rsidRDefault="006529D1" w:rsidP="00BE03B2">
            <w:pPr>
              <w:rPr>
                <w:rFonts w:ascii="Arial" w:hAnsi="Arial" w:cs="Arial"/>
                <w:sz w:val="20"/>
                <w:szCs w:val="20"/>
              </w:rPr>
            </w:pPr>
          </w:p>
        </w:tc>
      </w:tr>
      <w:tr w:rsidR="006529D1" w:rsidRPr="00FC29A9" w14:paraId="60AC797C" w14:textId="77777777" w:rsidTr="00FC29A9">
        <w:tc>
          <w:tcPr>
            <w:tcW w:w="9711" w:type="dxa"/>
            <w:gridSpan w:val="3"/>
            <w:shd w:val="clear" w:color="auto" w:fill="auto"/>
          </w:tcPr>
          <w:p w14:paraId="1A0F3A9F" w14:textId="77777777" w:rsidR="006529D1" w:rsidRPr="00FC29A9" w:rsidRDefault="006529D1" w:rsidP="00FC29A9">
            <w:pPr>
              <w:pStyle w:val="ListParagraph"/>
              <w:numPr>
                <w:ilvl w:val="0"/>
                <w:numId w:val="32"/>
              </w:numPr>
              <w:ind w:left="317" w:hanging="317"/>
              <w:rPr>
                <w:rFonts w:ascii="Arial" w:hAnsi="Arial" w:cs="Arial"/>
                <w:sz w:val="20"/>
                <w:szCs w:val="20"/>
              </w:rPr>
            </w:pPr>
            <w:r w:rsidRPr="00FC29A9">
              <w:rPr>
                <w:rFonts w:ascii="Arial" w:hAnsi="Arial" w:cs="Arial"/>
                <w:sz w:val="20"/>
                <w:szCs w:val="20"/>
              </w:rPr>
              <w:t>Other Methods or Information Sources (include details)</w:t>
            </w:r>
          </w:p>
        </w:tc>
        <w:tc>
          <w:tcPr>
            <w:tcW w:w="637" w:type="dxa"/>
            <w:shd w:val="clear" w:color="auto" w:fill="auto"/>
          </w:tcPr>
          <w:p w14:paraId="5548B09E" w14:textId="77777777" w:rsidR="006529D1" w:rsidRPr="00FC29A9" w:rsidRDefault="006529D1" w:rsidP="00BE03B2">
            <w:pPr>
              <w:rPr>
                <w:rFonts w:ascii="Arial" w:hAnsi="Arial" w:cs="Arial"/>
                <w:sz w:val="20"/>
                <w:szCs w:val="20"/>
              </w:rPr>
            </w:pPr>
          </w:p>
        </w:tc>
      </w:tr>
    </w:tbl>
    <w:p w14:paraId="53BD6CF4" w14:textId="77777777" w:rsidR="009E0FB0" w:rsidRDefault="009E0FB0" w:rsidP="009E0FB0">
      <w:pPr>
        <w:spacing w:before="83"/>
        <w:ind w:left="709" w:right="780"/>
        <w:rPr>
          <w:rFonts w:ascii="Arial" w:eastAsia="Arial" w:hAnsi="Arial" w:cs="Arial"/>
          <w:sz w:val="14"/>
          <w:szCs w:val="14"/>
        </w:rPr>
      </w:pPr>
    </w:p>
    <w:sectPr w:rsidR="009E0FB0" w:rsidSect="001E5C90">
      <w:type w:val="continuous"/>
      <w:pgSz w:w="11910" w:h="16840"/>
      <w:pgMar w:top="12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8DBB" w14:textId="77777777" w:rsidR="0015756F" w:rsidRDefault="0015756F">
      <w:r>
        <w:separator/>
      </w:r>
    </w:p>
  </w:endnote>
  <w:endnote w:type="continuationSeparator" w:id="0">
    <w:p w14:paraId="01C8483B" w14:textId="77777777" w:rsidR="0015756F" w:rsidRDefault="001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E9F0" w14:textId="77777777" w:rsidR="0015756F" w:rsidRDefault="0015756F">
      <w:r>
        <w:separator/>
      </w:r>
    </w:p>
  </w:footnote>
  <w:footnote w:type="continuationSeparator" w:id="0">
    <w:p w14:paraId="49A8D221" w14:textId="77777777" w:rsidR="0015756F" w:rsidRDefault="0015756F">
      <w:r>
        <w:continuationSeparator/>
      </w:r>
    </w:p>
  </w:footnote>
  <w:footnote w:id="1">
    <w:p w14:paraId="75165384" w14:textId="77777777" w:rsidR="00D26F48" w:rsidRPr="00D26F48" w:rsidRDefault="00D26F48">
      <w:pPr>
        <w:pStyle w:val="FootnoteText"/>
        <w:rPr>
          <w:lang w:val="en-GB"/>
        </w:rPr>
      </w:pPr>
      <w:r>
        <w:rPr>
          <w:rStyle w:val="FootnoteReference"/>
        </w:rPr>
        <w:footnoteRef/>
      </w:r>
      <w:r>
        <w:rPr>
          <w:i/>
          <w:iCs/>
          <w:color w:val="1F4E79"/>
        </w:rPr>
        <w:t>If a definition of ‘rural’ is not applicable, the policy is unlikely to fall under the scope of the Act and you should be able to screen out at this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381C" w14:textId="77777777" w:rsidR="000272E0" w:rsidRDefault="00000000">
    <w:pPr>
      <w:spacing w:line="14" w:lineRule="auto"/>
      <w:rPr>
        <w:sz w:val="20"/>
        <w:szCs w:val="20"/>
      </w:rPr>
    </w:pPr>
    <w:r>
      <w:pict w14:anchorId="21F90DAD">
        <v:group id="_x0000_s1026" style="position:absolute;margin-left:0;margin-top:0;width:595.3pt;height:62.4pt;z-index:-2;mso-position-horizontal-relative:page;mso-position-vertical-relative:page" coordsize="11906,1248">
          <v:group id="_x0000_s1031" style="position:absolute;width:11906;height:1248" coordsize="11906,1248">
            <v:shape id="_x0000_s1032" style="position:absolute;width:11906;height:1248" coordsize="11906,1248" path="m,1247r11906,l11906,,,,,1247xe" fillcolor="#009753" stroked="f">
              <v:path arrowok="t"/>
            </v:shape>
          </v:group>
          <v:group id="_x0000_s1027" style="position:absolute;width:1248;height:1248" coordsize="1248,1248">
            <v:shape id="_x0000_s1030" style="position:absolute;width:1248;height:1248" coordsize="1248,1248" path="m1079,l,,,1075,1079,xe" fillcolor="#00a6eb" stroked="f">
              <v:path arrowok="t"/>
            </v:shape>
            <v:shape id="_x0000_s1029" style="position:absolute;width:1248;height:1248" coordsize="1248,1248" path="m1247,1245r-2,2l1247,1247r,-2x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40;width:1427;height:1225">
              <v:imagedata r:id="rId1" o:title=""/>
            </v:shape>
          </v:group>
          <w10:wrap anchorx="page" anchory="page"/>
        </v:group>
      </w:pict>
    </w:r>
    <w:r>
      <w:pict w14:anchorId="6A8E6DC7">
        <v:shapetype id="_x0000_t202" coordsize="21600,21600" o:spt="202" path="m,l,21600r21600,l21600,xe">
          <v:stroke joinstyle="miter"/>
          <v:path gradientshapeok="t" o:connecttype="rect"/>
        </v:shapetype>
        <v:shape id="_x0000_s1025" type="#_x0000_t202" style="position:absolute;margin-left:368.05pt;margin-top:26.65pt;width:177.45pt;height:15pt;z-index:-1;mso-position-horizontal-relative:page;mso-position-vertical-relative:page" filled="f" stroked="f">
          <v:textbox style="mso-next-textbox:#_x0000_s1025" inset="0,0,0,0">
            <w:txbxContent>
              <w:p w14:paraId="7E6C25CF" w14:textId="77777777" w:rsidR="000272E0" w:rsidRDefault="000272E0">
                <w:pPr>
                  <w:spacing w:line="288" w:lineRule="exact"/>
                  <w:ind w:left="20"/>
                  <w:rPr>
                    <w:rFonts w:ascii="Arial" w:eastAsia="Arial" w:hAnsi="Arial" w:cs="Arial"/>
                    <w:sz w:val="26"/>
                    <w:szCs w:val="26"/>
                  </w:rPr>
                </w:pPr>
                <w:r>
                  <w:rPr>
                    <w:rFonts w:ascii="Arial"/>
                    <w:color w:val="FFFFFF"/>
                    <w:spacing w:val="-6"/>
                    <w:sz w:val="26"/>
                  </w:rPr>
                  <w:t>Rural</w:t>
                </w:r>
                <w:r>
                  <w:rPr>
                    <w:rFonts w:ascii="Arial"/>
                    <w:color w:val="FFFFFF"/>
                    <w:spacing w:val="-51"/>
                    <w:sz w:val="26"/>
                  </w:rPr>
                  <w:t xml:space="preserve">  </w:t>
                </w:r>
                <w:r>
                  <w:rPr>
                    <w:rFonts w:ascii="Arial"/>
                    <w:color w:val="FFFFFF"/>
                    <w:spacing w:val="-6"/>
                    <w:sz w:val="26"/>
                  </w:rPr>
                  <w:t>Needs</w:t>
                </w:r>
                <w:r>
                  <w:rPr>
                    <w:rFonts w:ascii="Arial"/>
                    <w:color w:val="FFFFFF"/>
                    <w:spacing w:val="-51"/>
                    <w:sz w:val="26"/>
                  </w:rPr>
                  <w:t xml:space="preserve">  Impact   </w:t>
                </w:r>
                <w:r>
                  <w:rPr>
                    <w:rFonts w:ascii="Arial"/>
                    <w:color w:val="FFFFFF"/>
                    <w:spacing w:val="-7"/>
                    <w:sz w:val="26"/>
                  </w:rPr>
                  <w:t>Assessment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E72"/>
    <w:multiLevelType w:val="hybridMultilevel"/>
    <w:tmpl w:val="54FE1258"/>
    <w:lvl w:ilvl="0" w:tplc="B0D09D2E">
      <w:start w:val="1"/>
      <w:numFmt w:val="decimal"/>
      <w:suff w:val="space"/>
      <w:lvlText w:val="%1."/>
      <w:lvlJc w:val="left"/>
      <w:pPr>
        <w:ind w:left="810" w:hanging="360"/>
      </w:pPr>
      <w:rPr>
        <w:rFonts w:eastAsia="Calibri" w:hAnsi="Calibri" w:cs="Times New Roman"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3900AB"/>
    <w:multiLevelType w:val="hybridMultilevel"/>
    <w:tmpl w:val="253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3C21"/>
    <w:multiLevelType w:val="hybridMultilevel"/>
    <w:tmpl w:val="F0A46AAE"/>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55E7A"/>
    <w:multiLevelType w:val="hybridMultilevel"/>
    <w:tmpl w:val="80F6ED7C"/>
    <w:lvl w:ilvl="0" w:tplc="6A1641FC">
      <w:start w:val="1"/>
      <w:numFmt w:val="bullet"/>
      <w:lvlText w:val="•"/>
      <w:lvlJc w:val="left"/>
      <w:pPr>
        <w:ind w:left="911" w:hanging="187"/>
      </w:pPr>
      <w:rPr>
        <w:rFonts w:ascii="Arial" w:eastAsia="Arial" w:hAnsi="Arial" w:hint="default"/>
        <w:i/>
        <w:color w:val="1A1B1F"/>
        <w:w w:val="142"/>
        <w:sz w:val="24"/>
        <w:szCs w:val="24"/>
      </w:rPr>
    </w:lvl>
    <w:lvl w:ilvl="1" w:tplc="E3E8D456">
      <w:start w:val="1"/>
      <w:numFmt w:val="bullet"/>
      <w:lvlText w:val="•"/>
      <w:lvlJc w:val="left"/>
      <w:pPr>
        <w:ind w:left="1841" w:hanging="187"/>
      </w:pPr>
      <w:rPr>
        <w:rFonts w:hint="default"/>
      </w:rPr>
    </w:lvl>
    <w:lvl w:ilvl="2" w:tplc="884A14EE">
      <w:start w:val="1"/>
      <w:numFmt w:val="bullet"/>
      <w:lvlText w:val="•"/>
      <w:lvlJc w:val="left"/>
      <w:pPr>
        <w:ind w:left="2772" w:hanging="187"/>
      </w:pPr>
      <w:rPr>
        <w:rFonts w:hint="default"/>
      </w:rPr>
    </w:lvl>
    <w:lvl w:ilvl="3" w:tplc="3BEE8A26">
      <w:start w:val="1"/>
      <w:numFmt w:val="bullet"/>
      <w:lvlText w:val="•"/>
      <w:lvlJc w:val="left"/>
      <w:pPr>
        <w:ind w:left="3702" w:hanging="187"/>
      </w:pPr>
      <w:rPr>
        <w:rFonts w:hint="default"/>
      </w:rPr>
    </w:lvl>
    <w:lvl w:ilvl="4" w:tplc="3764651A">
      <w:start w:val="1"/>
      <w:numFmt w:val="bullet"/>
      <w:lvlText w:val="•"/>
      <w:lvlJc w:val="left"/>
      <w:pPr>
        <w:ind w:left="4632" w:hanging="187"/>
      </w:pPr>
      <w:rPr>
        <w:rFonts w:hint="default"/>
      </w:rPr>
    </w:lvl>
    <w:lvl w:ilvl="5" w:tplc="2224118C">
      <w:start w:val="1"/>
      <w:numFmt w:val="bullet"/>
      <w:lvlText w:val="•"/>
      <w:lvlJc w:val="left"/>
      <w:pPr>
        <w:ind w:left="5562" w:hanging="187"/>
      </w:pPr>
      <w:rPr>
        <w:rFonts w:hint="default"/>
      </w:rPr>
    </w:lvl>
    <w:lvl w:ilvl="6" w:tplc="6ED68C08">
      <w:start w:val="1"/>
      <w:numFmt w:val="bullet"/>
      <w:lvlText w:val="•"/>
      <w:lvlJc w:val="left"/>
      <w:pPr>
        <w:ind w:left="6493" w:hanging="187"/>
      </w:pPr>
      <w:rPr>
        <w:rFonts w:hint="default"/>
      </w:rPr>
    </w:lvl>
    <w:lvl w:ilvl="7" w:tplc="7B04DF58">
      <w:start w:val="1"/>
      <w:numFmt w:val="bullet"/>
      <w:lvlText w:val="•"/>
      <w:lvlJc w:val="left"/>
      <w:pPr>
        <w:ind w:left="7423" w:hanging="187"/>
      </w:pPr>
      <w:rPr>
        <w:rFonts w:hint="default"/>
      </w:rPr>
    </w:lvl>
    <w:lvl w:ilvl="8" w:tplc="D2EC3DC8">
      <w:start w:val="1"/>
      <w:numFmt w:val="bullet"/>
      <w:lvlText w:val="•"/>
      <w:lvlJc w:val="left"/>
      <w:pPr>
        <w:ind w:left="8353" w:hanging="187"/>
      </w:pPr>
      <w:rPr>
        <w:rFonts w:hint="default"/>
      </w:rPr>
    </w:lvl>
  </w:abstractNum>
  <w:abstractNum w:abstractNumId="4" w15:restartNumberingAfterBreak="0">
    <w:nsid w:val="091F16EB"/>
    <w:multiLevelType w:val="hybridMultilevel"/>
    <w:tmpl w:val="B0A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87BC2"/>
    <w:multiLevelType w:val="hybridMultilevel"/>
    <w:tmpl w:val="4678CDFC"/>
    <w:lvl w:ilvl="0" w:tplc="EBE6620A">
      <w:start w:val="1"/>
      <w:numFmt w:val="bullet"/>
      <w:lvlText w:val="•"/>
      <w:lvlJc w:val="left"/>
      <w:pPr>
        <w:ind w:left="906" w:hanging="187"/>
      </w:pPr>
      <w:rPr>
        <w:rFonts w:ascii="Arial" w:eastAsia="Arial" w:hAnsi="Arial" w:hint="default"/>
        <w:i/>
        <w:color w:val="1A1B1F"/>
        <w:w w:val="142"/>
        <w:sz w:val="24"/>
        <w:szCs w:val="24"/>
      </w:rPr>
    </w:lvl>
    <w:lvl w:ilvl="1" w:tplc="7F485468">
      <w:start w:val="1"/>
      <w:numFmt w:val="bullet"/>
      <w:lvlText w:val="•"/>
      <w:lvlJc w:val="left"/>
      <w:pPr>
        <w:ind w:left="1837" w:hanging="187"/>
      </w:pPr>
      <w:rPr>
        <w:rFonts w:hint="default"/>
      </w:rPr>
    </w:lvl>
    <w:lvl w:ilvl="2" w:tplc="A43E6948">
      <w:start w:val="1"/>
      <w:numFmt w:val="bullet"/>
      <w:lvlText w:val="•"/>
      <w:lvlJc w:val="left"/>
      <w:pPr>
        <w:ind w:left="2768" w:hanging="187"/>
      </w:pPr>
      <w:rPr>
        <w:rFonts w:hint="default"/>
      </w:rPr>
    </w:lvl>
    <w:lvl w:ilvl="3" w:tplc="7E529A34">
      <w:start w:val="1"/>
      <w:numFmt w:val="bullet"/>
      <w:lvlText w:val="•"/>
      <w:lvlJc w:val="left"/>
      <w:pPr>
        <w:ind w:left="3698" w:hanging="187"/>
      </w:pPr>
      <w:rPr>
        <w:rFonts w:hint="default"/>
      </w:rPr>
    </w:lvl>
    <w:lvl w:ilvl="4" w:tplc="35B4872C">
      <w:start w:val="1"/>
      <w:numFmt w:val="bullet"/>
      <w:lvlText w:val="•"/>
      <w:lvlJc w:val="left"/>
      <w:pPr>
        <w:ind w:left="4629" w:hanging="187"/>
      </w:pPr>
      <w:rPr>
        <w:rFonts w:hint="default"/>
      </w:rPr>
    </w:lvl>
    <w:lvl w:ilvl="5" w:tplc="2BD4EB96">
      <w:start w:val="1"/>
      <w:numFmt w:val="bullet"/>
      <w:lvlText w:val="•"/>
      <w:lvlJc w:val="left"/>
      <w:pPr>
        <w:ind w:left="5560" w:hanging="187"/>
      </w:pPr>
      <w:rPr>
        <w:rFonts w:hint="default"/>
      </w:rPr>
    </w:lvl>
    <w:lvl w:ilvl="6" w:tplc="96E45328">
      <w:start w:val="1"/>
      <w:numFmt w:val="bullet"/>
      <w:lvlText w:val="•"/>
      <w:lvlJc w:val="left"/>
      <w:pPr>
        <w:ind w:left="6491" w:hanging="187"/>
      </w:pPr>
      <w:rPr>
        <w:rFonts w:hint="default"/>
      </w:rPr>
    </w:lvl>
    <w:lvl w:ilvl="7" w:tplc="A566E8AE">
      <w:start w:val="1"/>
      <w:numFmt w:val="bullet"/>
      <w:lvlText w:val="•"/>
      <w:lvlJc w:val="left"/>
      <w:pPr>
        <w:ind w:left="7421" w:hanging="187"/>
      </w:pPr>
      <w:rPr>
        <w:rFonts w:hint="default"/>
      </w:rPr>
    </w:lvl>
    <w:lvl w:ilvl="8" w:tplc="D8909548">
      <w:start w:val="1"/>
      <w:numFmt w:val="bullet"/>
      <w:lvlText w:val="•"/>
      <w:lvlJc w:val="left"/>
      <w:pPr>
        <w:ind w:left="8352" w:hanging="187"/>
      </w:pPr>
      <w:rPr>
        <w:rFonts w:hint="default"/>
      </w:rPr>
    </w:lvl>
  </w:abstractNum>
  <w:abstractNum w:abstractNumId="6" w15:restartNumberingAfterBreak="0">
    <w:nsid w:val="12324ABF"/>
    <w:multiLevelType w:val="hybridMultilevel"/>
    <w:tmpl w:val="A1DCDF12"/>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55884"/>
    <w:multiLevelType w:val="hybridMultilevel"/>
    <w:tmpl w:val="EFA88E54"/>
    <w:lvl w:ilvl="0" w:tplc="B0D09D2E">
      <w:start w:val="1"/>
      <w:numFmt w:val="decimal"/>
      <w:suff w:val="space"/>
      <w:lvlText w:val="%1."/>
      <w:lvlJc w:val="left"/>
      <w:pPr>
        <w:ind w:left="810" w:hanging="360"/>
      </w:pPr>
      <w:rPr>
        <w:rFonts w:eastAsia="Calibri" w:hAnsi="Calibri" w:cs="Times New Roman"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D417778"/>
    <w:multiLevelType w:val="hybridMultilevel"/>
    <w:tmpl w:val="C47EC4BC"/>
    <w:lvl w:ilvl="0" w:tplc="9FD674B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4D3D07"/>
    <w:multiLevelType w:val="hybridMultilevel"/>
    <w:tmpl w:val="FAC4EE1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705BC"/>
    <w:multiLevelType w:val="hybridMultilevel"/>
    <w:tmpl w:val="7E8C1E4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44073"/>
    <w:multiLevelType w:val="hybridMultilevel"/>
    <w:tmpl w:val="6590CFFA"/>
    <w:lvl w:ilvl="0" w:tplc="429002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F326D"/>
    <w:multiLevelType w:val="hybridMultilevel"/>
    <w:tmpl w:val="6BE23600"/>
    <w:lvl w:ilvl="0" w:tplc="8BA24768">
      <w:start w:val="1"/>
      <w:numFmt w:val="decimal"/>
      <w:lvlText w:val="%1."/>
      <w:lvlJc w:val="left"/>
      <w:pPr>
        <w:ind w:left="720" w:hanging="360"/>
      </w:pPr>
      <w:rPr>
        <w:rFonts w:eastAsia="Calibri" w:hAnsi="Calibri" w:cs="Times New Roman"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B7296"/>
    <w:multiLevelType w:val="hybridMultilevel"/>
    <w:tmpl w:val="6EC4D5EA"/>
    <w:lvl w:ilvl="0" w:tplc="FB16104A">
      <w:start w:val="1"/>
      <w:numFmt w:val="bullet"/>
      <w:lvlText w:val="•"/>
      <w:lvlJc w:val="left"/>
      <w:pPr>
        <w:ind w:left="906" w:hanging="187"/>
      </w:pPr>
      <w:rPr>
        <w:rFonts w:ascii="Arial" w:eastAsia="Arial" w:hAnsi="Arial" w:hint="default"/>
        <w:i/>
        <w:color w:val="1A1B1F"/>
        <w:w w:val="142"/>
        <w:sz w:val="24"/>
        <w:szCs w:val="24"/>
      </w:rPr>
    </w:lvl>
    <w:lvl w:ilvl="1" w:tplc="6D8ACDA2">
      <w:start w:val="1"/>
      <w:numFmt w:val="bullet"/>
      <w:lvlText w:val="•"/>
      <w:lvlJc w:val="left"/>
      <w:pPr>
        <w:ind w:left="1837" w:hanging="187"/>
      </w:pPr>
      <w:rPr>
        <w:rFonts w:hint="default"/>
      </w:rPr>
    </w:lvl>
    <w:lvl w:ilvl="2" w:tplc="47C4BACA">
      <w:start w:val="1"/>
      <w:numFmt w:val="bullet"/>
      <w:lvlText w:val="•"/>
      <w:lvlJc w:val="left"/>
      <w:pPr>
        <w:ind w:left="2768" w:hanging="187"/>
      </w:pPr>
      <w:rPr>
        <w:rFonts w:hint="default"/>
      </w:rPr>
    </w:lvl>
    <w:lvl w:ilvl="3" w:tplc="903CAF88">
      <w:start w:val="1"/>
      <w:numFmt w:val="bullet"/>
      <w:lvlText w:val="•"/>
      <w:lvlJc w:val="left"/>
      <w:pPr>
        <w:ind w:left="3698" w:hanging="187"/>
      </w:pPr>
      <w:rPr>
        <w:rFonts w:hint="default"/>
      </w:rPr>
    </w:lvl>
    <w:lvl w:ilvl="4" w:tplc="6D885A6A">
      <w:start w:val="1"/>
      <w:numFmt w:val="bullet"/>
      <w:lvlText w:val="•"/>
      <w:lvlJc w:val="left"/>
      <w:pPr>
        <w:ind w:left="4629" w:hanging="187"/>
      </w:pPr>
      <w:rPr>
        <w:rFonts w:hint="default"/>
      </w:rPr>
    </w:lvl>
    <w:lvl w:ilvl="5" w:tplc="F91E8644">
      <w:start w:val="1"/>
      <w:numFmt w:val="bullet"/>
      <w:lvlText w:val="•"/>
      <w:lvlJc w:val="left"/>
      <w:pPr>
        <w:ind w:left="5560" w:hanging="187"/>
      </w:pPr>
      <w:rPr>
        <w:rFonts w:hint="default"/>
      </w:rPr>
    </w:lvl>
    <w:lvl w:ilvl="6" w:tplc="4984D372">
      <w:start w:val="1"/>
      <w:numFmt w:val="bullet"/>
      <w:lvlText w:val="•"/>
      <w:lvlJc w:val="left"/>
      <w:pPr>
        <w:ind w:left="6490" w:hanging="187"/>
      </w:pPr>
      <w:rPr>
        <w:rFonts w:hint="default"/>
      </w:rPr>
    </w:lvl>
    <w:lvl w:ilvl="7" w:tplc="404E4C7E">
      <w:start w:val="1"/>
      <w:numFmt w:val="bullet"/>
      <w:lvlText w:val="•"/>
      <w:lvlJc w:val="left"/>
      <w:pPr>
        <w:ind w:left="7421" w:hanging="187"/>
      </w:pPr>
      <w:rPr>
        <w:rFonts w:hint="default"/>
      </w:rPr>
    </w:lvl>
    <w:lvl w:ilvl="8" w:tplc="1568B756">
      <w:start w:val="1"/>
      <w:numFmt w:val="bullet"/>
      <w:lvlText w:val="•"/>
      <w:lvlJc w:val="left"/>
      <w:pPr>
        <w:ind w:left="8352" w:hanging="187"/>
      </w:pPr>
      <w:rPr>
        <w:rFonts w:hint="default"/>
      </w:rPr>
    </w:lvl>
  </w:abstractNum>
  <w:abstractNum w:abstractNumId="14" w15:restartNumberingAfterBreak="0">
    <w:nsid w:val="42602797"/>
    <w:multiLevelType w:val="hybridMultilevel"/>
    <w:tmpl w:val="143CC91E"/>
    <w:lvl w:ilvl="0" w:tplc="2678541E">
      <w:start w:val="1"/>
      <w:numFmt w:val="bullet"/>
      <w:lvlText w:val="•"/>
      <w:lvlJc w:val="left"/>
      <w:pPr>
        <w:ind w:left="900" w:hanging="187"/>
      </w:pPr>
      <w:rPr>
        <w:rFonts w:ascii="Arial" w:eastAsia="Arial" w:hAnsi="Arial" w:hint="default"/>
        <w:i/>
        <w:color w:val="1A1B1F"/>
        <w:w w:val="142"/>
        <w:sz w:val="24"/>
        <w:szCs w:val="24"/>
      </w:rPr>
    </w:lvl>
    <w:lvl w:ilvl="1" w:tplc="5EF4287A">
      <w:start w:val="1"/>
      <w:numFmt w:val="bullet"/>
      <w:lvlText w:val="•"/>
      <w:lvlJc w:val="left"/>
      <w:pPr>
        <w:ind w:left="1832" w:hanging="187"/>
      </w:pPr>
      <w:rPr>
        <w:rFonts w:hint="default"/>
      </w:rPr>
    </w:lvl>
    <w:lvl w:ilvl="2" w:tplc="370C1EBE">
      <w:start w:val="1"/>
      <w:numFmt w:val="bullet"/>
      <w:lvlText w:val="•"/>
      <w:lvlJc w:val="left"/>
      <w:pPr>
        <w:ind w:left="2763" w:hanging="187"/>
      </w:pPr>
      <w:rPr>
        <w:rFonts w:hint="default"/>
      </w:rPr>
    </w:lvl>
    <w:lvl w:ilvl="3" w:tplc="A9C8E302">
      <w:start w:val="1"/>
      <w:numFmt w:val="bullet"/>
      <w:lvlText w:val="•"/>
      <w:lvlJc w:val="left"/>
      <w:pPr>
        <w:ind w:left="3694" w:hanging="187"/>
      </w:pPr>
      <w:rPr>
        <w:rFonts w:hint="default"/>
      </w:rPr>
    </w:lvl>
    <w:lvl w:ilvl="4" w:tplc="4A423066">
      <w:start w:val="1"/>
      <w:numFmt w:val="bullet"/>
      <w:lvlText w:val="•"/>
      <w:lvlJc w:val="left"/>
      <w:pPr>
        <w:ind w:left="4626" w:hanging="187"/>
      </w:pPr>
      <w:rPr>
        <w:rFonts w:hint="default"/>
      </w:rPr>
    </w:lvl>
    <w:lvl w:ilvl="5" w:tplc="2DA2E694">
      <w:start w:val="1"/>
      <w:numFmt w:val="bullet"/>
      <w:lvlText w:val="•"/>
      <w:lvlJc w:val="left"/>
      <w:pPr>
        <w:ind w:left="5557" w:hanging="187"/>
      </w:pPr>
      <w:rPr>
        <w:rFonts w:hint="default"/>
      </w:rPr>
    </w:lvl>
    <w:lvl w:ilvl="6" w:tplc="44AA9086">
      <w:start w:val="1"/>
      <w:numFmt w:val="bullet"/>
      <w:lvlText w:val="•"/>
      <w:lvlJc w:val="left"/>
      <w:pPr>
        <w:ind w:left="6488" w:hanging="187"/>
      </w:pPr>
      <w:rPr>
        <w:rFonts w:hint="default"/>
      </w:rPr>
    </w:lvl>
    <w:lvl w:ilvl="7" w:tplc="DEA60E90">
      <w:start w:val="1"/>
      <w:numFmt w:val="bullet"/>
      <w:lvlText w:val="•"/>
      <w:lvlJc w:val="left"/>
      <w:pPr>
        <w:ind w:left="7420" w:hanging="187"/>
      </w:pPr>
      <w:rPr>
        <w:rFonts w:hint="default"/>
      </w:rPr>
    </w:lvl>
    <w:lvl w:ilvl="8" w:tplc="ED5432C8">
      <w:start w:val="1"/>
      <w:numFmt w:val="bullet"/>
      <w:lvlText w:val="•"/>
      <w:lvlJc w:val="left"/>
      <w:pPr>
        <w:ind w:left="8351" w:hanging="187"/>
      </w:pPr>
      <w:rPr>
        <w:rFonts w:hint="default"/>
      </w:rPr>
    </w:lvl>
  </w:abstractNum>
  <w:abstractNum w:abstractNumId="15" w15:restartNumberingAfterBreak="0">
    <w:nsid w:val="46515D7C"/>
    <w:multiLevelType w:val="hybridMultilevel"/>
    <w:tmpl w:val="F37C8912"/>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C3B0F"/>
    <w:multiLevelType w:val="hybridMultilevel"/>
    <w:tmpl w:val="ECB22BAE"/>
    <w:lvl w:ilvl="0" w:tplc="1B62C306">
      <w:start w:val="1"/>
      <w:numFmt w:val="bullet"/>
      <w:lvlText w:val="•"/>
      <w:lvlJc w:val="left"/>
      <w:pPr>
        <w:ind w:left="905" w:hanging="187"/>
      </w:pPr>
      <w:rPr>
        <w:rFonts w:ascii="Arial" w:eastAsia="Arial" w:hAnsi="Arial" w:hint="default"/>
        <w:i/>
        <w:color w:val="1A1B1F"/>
        <w:w w:val="142"/>
        <w:sz w:val="24"/>
        <w:szCs w:val="24"/>
      </w:rPr>
    </w:lvl>
    <w:lvl w:ilvl="1" w:tplc="633A2898">
      <w:start w:val="1"/>
      <w:numFmt w:val="bullet"/>
      <w:lvlText w:val="•"/>
      <w:lvlJc w:val="left"/>
      <w:pPr>
        <w:ind w:left="1836" w:hanging="187"/>
      </w:pPr>
      <w:rPr>
        <w:rFonts w:hint="default"/>
      </w:rPr>
    </w:lvl>
    <w:lvl w:ilvl="2" w:tplc="CA7EF4A4">
      <w:start w:val="1"/>
      <w:numFmt w:val="bullet"/>
      <w:lvlText w:val="•"/>
      <w:lvlJc w:val="left"/>
      <w:pPr>
        <w:ind w:left="2767" w:hanging="187"/>
      </w:pPr>
      <w:rPr>
        <w:rFonts w:hint="default"/>
      </w:rPr>
    </w:lvl>
    <w:lvl w:ilvl="3" w:tplc="D834C9A0">
      <w:start w:val="1"/>
      <w:numFmt w:val="bullet"/>
      <w:lvlText w:val="•"/>
      <w:lvlJc w:val="left"/>
      <w:pPr>
        <w:ind w:left="3698" w:hanging="187"/>
      </w:pPr>
      <w:rPr>
        <w:rFonts w:hint="default"/>
      </w:rPr>
    </w:lvl>
    <w:lvl w:ilvl="4" w:tplc="89D8C9B8">
      <w:start w:val="1"/>
      <w:numFmt w:val="bullet"/>
      <w:lvlText w:val="•"/>
      <w:lvlJc w:val="left"/>
      <w:pPr>
        <w:ind w:left="4628" w:hanging="187"/>
      </w:pPr>
      <w:rPr>
        <w:rFonts w:hint="default"/>
      </w:rPr>
    </w:lvl>
    <w:lvl w:ilvl="5" w:tplc="21287AC0">
      <w:start w:val="1"/>
      <w:numFmt w:val="bullet"/>
      <w:lvlText w:val="•"/>
      <w:lvlJc w:val="left"/>
      <w:pPr>
        <w:ind w:left="5559" w:hanging="187"/>
      </w:pPr>
      <w:rPr>
        <w:rFonts w:hint="default"/>
      </w:rPr>
    </w:lvl>
    <w:lvl w:ilvl="6" w:tplc="B8A067CA">
      <w:start w:val="1"/>
      <w:numFmt w:val="bullet"/>
      <w:lvlText w:val="•"/>
      <w:lvlJc w:val="left"/>
      <w:pPr>
        <w:ind w:left="6490" w:hanging="187"/>
      </w:pPr>
      <w:rPr>
        <w:rFonts w:hint="default"/>
      </w:rPr>
    </w:lvl>
    <w:lvl w:ilvl="7" w:tplc="35E4E15A">
      <w:start w:val="1"/>
      <w:numFmt w:val="bullet"/>
      <w:lvlText w:val="•"/>
      <w:lvlJc w:val="left"/>
      <w:pPr>
        <w:ind w:left="7421" w:hanging="187"/>
      </w:pPr>
      <w:rPr>
        <w:rFonts w:hint="default"/>
      </w:rPr>
    </w:lvl>
    <w:lvl w:ilvl="8" w:tplc="EFE2454A">
      <w:start w:val="1"/>
      <w:numFmt w:val="bullet"/>
      <w:lvlText w:val="•"/>
      <w:lvlJc w:val="left"/>
      <w:pPr>
        <w:ind w:left="8352" w:hanging="187"/>
      </w:pPr>
      <w:rPr>
        <w:rFonts w:hint="default"/>
      </w:rPr>
    </w:lvl>
  </w:abstractNum>
  <w:abstractNum w:abstractNumId="17" w15:restartNumberingAfterBreak="0">
    <w:nsid w:val="55BF3C8A"/>
    <w:multiLevelType w:val="hybridMultilevel"/>
    <w:tmpl w:val="E9C6D702"/>
    <w:lvl w:ilvl="0" w:tplc="1172A798">
      <w:start w:val="1"/>
      <w:numFmt w:val="decimal"/>
      <w:lvlText w:val="%1."/>
      <w:lvlJc w:val="left"/>
      <w:pPr>
        <w:ind w:left="544" w:hanging="360"/>
      </w:pPr>
      <w:rPr>
        <w:rFonts w:eastAsia="Calibri" w:hAnsi="Calibri" w:cs="Times New Roman" w:hint="default"/>
        <w:b/>
        <w:color w:val="1A1B1F"/>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18" w15:restartNumberingAfterBreak="0">
    <w:nsid w:val="57650DD2"/>
    <w:multiLevelType w:val="hybridMultilevel"/>
    <w:tmpl w:val="BF709E82"/>
    <w:lvl w:ilvl="0" w:tplc="90DA8344">
      <w:start w:val="1"/>
      <w:numFmt w:val="bullet"/>
      <w:lvlText w:val="•"/>
      <w:lvlJc w:val="left"/>
      <w:pPr>
        <w:ind w:left="906" w:hanging="187"/>
      </w:pPr>
      <w:rPr>
        <w:rFonts w:ascii="Arial" w:eastAsia="Arial" w:hAnsi="Arial" w:hint="default"/>
        <w:i/>
        <w:color w:val="1A1B1F"/>
        <w:w w:val="142"/>
        <w:sz w:val="24"/>
        <w:szCs w:val="24"/>
      </w:rPr>
    </w:lvl>
    <w:lvl w:ilvl="1" w:tplc="3092BD10">
      <w:start w:val="1"/>
      <w:numFmt w:val="bullet"/>
      <w:lvlText w:val="•"/>
      <w:lvlJc w:val="left"/>
      <w:pPr>
        <w:ind w:left="1837" w:hanging="187"/>
      </w:pPr>
      <w:rPr>
        <w:rFonts w:hint="default"/>
      </w:rPr>
    </w:lvl>
    <w:lvl w:ilvl="2" w:tplc="AEF2259C">
      <w:start w:val="1"/>
      <w:numFmt w:val="bullet"/>
      <w:lvlText w:val="•"/>
      <w:lvlJc w:val="left"/>
      <w:pPr>
        <w:ind w:left="2768" w:hanging="187"/>
      </w:pPr>
      <w:rPr>
        <w:rFonts w:hint="default"/>
      </w:rPr>
    </w:lvl>
    <w:lvl w:ilvl="3" w:tplc="552E4D84">
      <w:start w:val="1"/>
      <w:numFmt w:val="bullet"/>
      <w:lvlText w:val="•"/>
      <w:lvlJc w:val="left"/>
      <w:pPr>
        <w:ind w:left="3698" w:hanging="187"/>
      </w:pPr>
      <w:rPr>
        <w:rFonts w:hint="default"/>
      </w:rPr>
    </w:lvl>
    <w:lvl w:ilvl="4" w:tplc="261A20D2">
      <w:start w:val="1"/>
      <w:numFmt w:val="bullet"/>
      <w:lvlText w:val="•"/>
      <w:lvlJc w:val="left"/>
      <w:pPr>
        <w:ind w:left="4629" w:hanging="187"/>
      </w:pPr>
      <w:rPr>
        <w:rFonts w:hint="default"/>
      </w:rPr>
    </w:lvl>
    <w:lvl w:ilvl="5" w:tplc="5BDC9E4A">
      <w:start w:val="1"/>
      <w:numFmt w:val="bullet"/>
      <w:lvlText w:val="•"/>
      <w:lvlJc w:val="left"/>
      <w:pPr>
        <w:ind w:left="5560" w:hanging="187"/>
      </w:pPr>
      <w:rPr>
        <w:rFonts w:hint="default"/>
      </w:rPr>
    </w:lvl>
    <w:lvl w:ilvl="6" w:tplc="1764CDAC">
      <w:start w:val="1"/>
      <w:numFmt w:val="bullet"/>
      <w:lvlText w:val="•"/>
      <w:lvlJc w:val="left"/>
      <w:pPr>
        <w:ind w:left="6490" w:hanging="187"/>
      </w:pPr>
      <w:rPr>
        <w:rFonts w:hint="default"/>
      </w:rPr>
    </w:lvl>
    <w:lvl w:ilvl="7" w:tplc="BC9C31D6">
      <w:start w:val="1"/>
      <w:numFmt w:val="bullet"/>
      <w:lvlText w:val="•"/>
      <w:lvlJc w:val="left"/>
      <w:pPr>
        <w:ind w:left="7421" w:hanging="187"/>
      </w:pPr>
      <w:rPr>
        <w:rFonts w:hint="default"/>
      </w:rPr>
    </w:lvl>
    <w:lvl w:ilvl="8" w:tplc="530C6438">
      <w:start w:val="1"/>
      <w:numFmt w:val="bullet"/>
      <w:lvlText w:val="•"/>
      <w:lvlJc w:val="left"/>
      <w:pPr>
        <w:ind w:left="8352" w:hanging="187"/>
      </w:pPr>
      <w:rPr>
        <w:rFonts w:hint="default"/>
      </w:rPr>
    </w:lvl>
  </w:abstractNum>
  <w:abstractNum w:abstractNumId="19" w15:restartNumberingAfterBreak="0">
    <w:nsid w:val="576C0C6C"/>
    <w:multiLevelType w:val="hybridMultilevel"/>
    <w:tmpl w:val="63B6C488"/>
    <w:lvl w:ilvl="0" w:tplc="B0D09D2E">
      <w:start w:val="1"/>
      <w:numFmt w:val="decimal"/>
      <w:suff w:val="space"/>
      <w:lvlText w:val="%1."/>
      <w:lvlJc w:val="left"/>
      <w:pPr>
        <w:ind w:left="1080" w:hanging="360"/>
      </w:pPr>
      <w:rPr>
        <w:rFonts w:eastAsia="Calibri" w:hAnsi="Calibri" w:cs="Times New Roman"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E75B75"/>
    <w:multiLevelType w:val="hybridMultilevel"/>
    <w:tmpl w:val="0316A314"/>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4594C"/>
    <w:multiLevelType w:val="hybridMultilevel"/>
    <w:tmpl w:val="0F42C712"/>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F2AEA"/>
    <w:multiLevelType w:val="hybridMultilevel"/>
    <w:tmpl w:val="FB1C014A"/>
    <w:lvl w:ilvl="0" w:tplc="B0D09D2E">
      <w:start w:val="1"/>
      <w:numFmt w:val="decimal"/>
      <w:suff w:val="space"/>
      <w:lvlText w:val="%1."/>
      <w:lvlJc w:val="left"/>
      <w:pPr>
        <w:ind w:left="1080" w:hanging="360"/>
      </w:pPr>
      <w:rPr>
        <w:rFonts w:eastAsia="Calibri" w:hAnsi="Calibri" w:cs="Times New Roman"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D50F2D"/>
    <w:multiLevelType w:val="hybridMultilevel"/>
    <w:tmpl w:val="DFF8AF7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A6E60"/>
    <w:multiLevelType w:val="hybridMultilevel"/>
    <w:tmpl w:val="D2908710"/>
    <w:lvl w:ilvl="0" w:tplc="EA9AB60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071E49"/>
    <w:multiLevelType w:val="hybridMultilevel"/>
    <w:tmpl w:val="B914CCB6"/>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33743A"/>
    <w:multiLevelType w:val="hybridMultilevel"/>
    <w:tmpl w:val="3CEA2FBA"/>
    <w:lvl w:ilvl="0" w:tplc="0A42C20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5A31F2"/>
    <w:multiLevelType w:val="hybridMultilevel"/>
    <w:tmpl w:val="A09621E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42E8C"/>
    <w:multiLevelType w:val="hybridMultilevel"/>
    <w:tmpl w:val="899EFDB6"/>
    <w:lvl w:ilvl="0" w:tplc="2BD03BB2">
      <w:start w:val="2"/>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9" w15:restartNumberingAfterBreak="0">
    <w:nsid w:val="72E4610C"/>
    <w:multiLevelType w:val="hybridMultilevel"/>
    <w:tmpl w:val="999C64B6"/>
    <w:lvl w:ilvl="0" w:tplc="B0D09D2E">
      <w:start w:val="1"/>
      <w:numFmt w:val="decimal"/>
      <w:suff w:val="space"/>
      <w:lvlText w:val="%1."/>
      <w:lvlJc w:val="left"/>
      <w:pPr>
        <w:ind w:left="720" w:hanging="360"/>
      </w:pPr>
      <w:rPr>
        <w:rFonts w:eastAsia="Calibri" w:hAnsi="Calibri" w:cs="Times New Roman"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91D85"/>
    <w:multiLevelType w:val="hybridMultilevel"/>
    <w:tmpl w:val="5686B0A0"/>
    <w:lvl w:ilvl="0" w:tplc="B0D09D2E">
      <w:start w:val="1"/>
      <w:numFmt w:val="decimal"/>
      <w:suff w:val="space"/>
      <w:lvlText w:val="%1."/>
      <w:lvlJc w:val="left"/>
      <w:pPr>
        <w:ind w:left="720" w:hanging="360"/>
      </w:pPr>
      <w:rPr>
        <w:rFonts w:eastAsia="Calibri" w:hAnsi="Calibri" w:cs="Times New Roman"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77BA1"/>
    <w:multiLevelType w:val="hybridMultilevel"/>
    <w:tmpl w:val="9CF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831D0"/>
    <w:multiLevelType w:val="hybridMultilevel"/>
    <w:tmpl w:val="A644EDFA"/>
    <w:lvl w:ilvl="0" w:tplc="4C8ABDA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16cid:durableId="884829482">
    <w:abstractNumId w:val="16"/>
  </w:num>
  <w:num w:numId="2" w16cid:durableId="1028488977">
    <w:abstractNumId w:val="18"/>
  </w:num>
  <w:num w:numId="3" w16cid:durableId="2040467037">
    <w:abstractNumId w:val="5"/>
  </w:num>
  <w:num w:numId="4" w16cid:durableId="758675112">
    <w:abstractNumId w:val="14"/>
  </w:num>
  <w:num w:numId="5" w16cid:durableId="1505167319">
    <w:abstractNumId w:val="13"/>
  </w:num>
  <w:num w:numId="6" w16cid:durableId="2035643504">
    <w:abstractNumId w:val="3"/>
  </w:num>
  <w:num w:numId="7" w16cid:durableId="1069960079">
    <w:abstractNumId w:val="17"/>
  </w:num>
  <w:num w:numId="8" w16cid:durableId="1658146911">
    <w:abstractNumId w:val="27"/>
  </w:num>
  <w:num w:numId="9" w16cid:durableId="52776948">
    <w:abstractNumId w:val="8"/>
  </w:num>
  <w:num w:numId="10" w16cid:durableId="344871473">
    <w:abstractNumId w:val="26"/>
  </w:num>
  <w:num w:numId="11" w16cid:durableId="2062555109">
    <w:abstractNumId w:val="2"/>
  </w:num>
  <w:num w:numId="12" w16cid:durableId="1722368015">
    <w:abstractNumId w:val="28"/>
  </w:num>
  <w:num w:numId="13" w16cid:durableId="1339389501">
    <w:abstractNumId w:val="32"/>
  </w:num>
  <w:num w:numId="14" w16cid:durableId="1527988655">
    <w:abstractNumId w:val="15"/>
  </w:num>
  <w:num w:numId="15" w16cid:durableId="211234941">
    <w:abstractNumId w:val="20"/>
  </w:num>
  <w:num w:numId="16" w16cid:durableId="1559323746">
    <w:abstractNumId w:val="24"/>
  </w:num>
  <w:num w:numId="17" w16cid:durableId="1167556385">
    <w:abstractNumId w:val="29"/>
  </w:num>
  <w:num w:numId="18" w16cid:durableId="1936554293">
    <w:abstractNumId w:val="25"/>
  </w:num>
  <w:num w:numId="19" w16cid:durableId="918367113">
    <w:abstractNumId w:val="23"/>
  </w:num>
  <w:num w:numId="20" w16cid:durableId="1613516544">
    <w:abstractNumId w:val="10"/>
  </w:num>
  <w:num w:numId="21" w16cid:durableId="163521239">
    <w:abstractNumId w:val="6"/>
  </w:num>
  <w:num w:numId="22" w16cid:durableId="1230309639">
    <w:abstractNumId w:val="9"/>
  </w:num>
  <w:num w:numId="23" w16cid:durableId="1918132808">
    <w:abstractNumId w:val="21"/>
  </w:num>
  <w:num w:numId="24" w16cid:durableId="981040918">
    <w:abstractNumId w:val="12"/>
  </w:num>
  <w:num w:numId="25" w16cid:durableId="907768596">
    <w:abstractNumId w:val="30"/>
  </w:num>
  <w:num w:numId="26" w16cid:durableId="486899384">
    <w:abstractNumId w:val="22"/>
  </w:num>
  <w:num w:numId="27" w16cid:durableId="869876584">
    <w:abstractNumId w:val="19"/>
  </w:num>
  <w:num w:numId="28" w16cid:durableId="1070808652">
    <w:abstractNumId w:val="7"/>
  </w:num>
  <w:num w:numId="29" w16cid:durableId="920942774">
    <w:abstractNumId w:val="0"/>
  </w:num>
  <w:num w:numId="30" w16cid:durableId="835728256">
    <w:abstractNumId w:val="11"/>
  </w:num>
  <w:num w:numId="31" w16cid:durableId="1766920566">
    <w:abstractNumId w:val="31"/>
  </w:num>
  <w:num w:numId="32" w16cid:durableId="78448753">
    <w:abstractNumId w:val="1"/>
  </w:num>
  <w:num w:numId="33" w16cid:durableId="68037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NotTrackMoves/>
  <w:defaultTabStop w:val="720"/>
  <w:drawingGridHorizontalSpacing w:val="110"/>
  <w:displayHorizontalDrawingGridEvery w:val="2"/>
  <w:characterSpacingControl w:val="doNotCompress"/>
  <w:hdrShapeDefaults>
    <o:shapedefaults v:ext="edit" spidmax="2307" style="mso-width-relative:margin;mso-height-relative:margin" o:allowoverlap="f" fillcolor="none [664]" strokecolor="#00b0f0">
      <v:fill color="none [664]"/>
      <v:stroke color="#00b0f0"/>
    </o:shapedefaults>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0DB"/>
    <w:rsid w:val="00001169"/>
    <w:rsid w:val="000036CF"/>
    <w:rsid w:val="00006BEF"/>
    <w:rsid w:val="000110FE"/>
    <w:rsid w:val="0001159A"/>
    <w:rsid w:val="000133D0"/>
    <w:rsid w:val="00013C28"/>
    <w:rsid w:val="000179ED"/>
    <w:rsid w:val="000260F7"/>
    <w:rsid w:val="000272E0"/>
    <w:rsid w:val="0003468D"/>
    <w:rsid w:val="0005461C"/>
    <w:rsid w:val="000558A5"/>
    <w:rsid w:val="000568F5"/>
    <w:rsid w:val="00063376"/>
    <w:rsid w:val="000648BC"/>
    <w:rsid w:val="00076E56"/>
    <w:rsid w:val="00082A5D"/>
    <w:rsid w:val="00087AD3"/>
    <w:rsid w:val="00093BED"/>
    <w:rsid w:val="000970DC"/>
    <w:rsid w:val="000C6136"/>
    <w:rsid w:val="000D2E8B"/>
    <w:rsid w:val="000E223D"/>
    <w:rsid w:val="000F06B8"/>
    <w:rsid w:val="000F2A4B"/>
    <w:rsid w:val="001025F0"/>
    <w:rsid w:val="00116914"/>
    <w:rsid w:val="00120533"/>
    <w:rsid w:val="0013761D"/>
    <w:rsid w:val="00146077"/>
    <w:rsid w:val="00151425"/>
    <w:rsid w:val="00155E67"/>
    <w:rsid w:val="00156A2B"/>
    <w:rsid w:val="0015756F"/>
    <w:rsid w:val="0016201D"/>
    <w:rsid w:val="00162E69"/>
    <w:rsid w:val="0017142B"/>
    <w:rsid w:val="0017723F"/>
    <w:rsid w:val="0018081A"/>
    <w:rsid w:val="00187166"/>
    <w:rsid w:val="001941C8"/>
    <w:rsid w:val="00194804"/>
    <w:rsid w:val="001A1AE7"/>
    <w:rsid w:val="001B056B"/>
    <w:rsid w:val="001B4066"/>
    <w:rsid w:val="001C603E"/>
    <w:rsid w:val="001E160C"/>
    <w:rsid w:val="001E5C90"/>
    <w:rsid w:val="001E7BC2"/>
    <w:rsid w:val="001F09FC"/>
    <w:rsid w:val="00201F16"/>
    <w:rsid w:val="00202967"/>
    <w:rsid w:val="00212161"/>
    <w:rsid w:val="00215C9A"/>
    <w:rsid w:val="00221D11"/>
    <w:rsid w:val="002242A0"/>
    <w:rsid w:val="00233C44"/>
    <w:rsid w:val="00240E7B"/>
    <w:rsid w:val="00246CEF"/>
    <w:rsid w:val="00252510"/>
    <w:rsid w:val="00255AD9"/>
    <w:rsid w:val="00257152"/>
    <w:rsid w:val="002625C5"/>
    <w:rsid w:val="00271971"/>
    <w:rsid w:val="00274562"/>
    <w:rsid w:val="0028036F"/>
    <w:rsid w:val="002825CF"/>
    <w:rsid w:val="00285259"/>
    <w:rsid w:val="00290F83"/>
    <w:rsid w:val="0029235B"/>
    <w:rsid w:val="00297705"/>
    <w:rsid w:val="002B07E5"/>
    <w:rsid w:val="002B29CD"/>
    <w:rsid w:val="002B33A2"/>
    <w:rsid w:val="002B720B"/>
    <w:rsid w:val="002C179F"/>
    <w:rsid w:val="002C2C79"/>
    <w:rsid w:val="002D19E2"/>
    <w:rsid w:val="002F0F6F"/>
    <w:rsid w:val="002F229C"/>
    <w:rsid w:val="00317B3F"/>
    <w:rsid w:val="003217BB"/>
    <w:rsid w:val="0033379D"/>
    <w:rsid w:val="0034469B"/>
    <w:rsid w:val="00345850"/>
    <w:rsid w:val="0035042F"/>
    <w:rsid w:val="00360F06"/>
    <w:rsid w:val="00387FD9"/>
    <w:rsid w:val="003A6FBA"/>
    <w:rsid w:val="003A7BBD"/>
    <w:rsid w:val="003B5E3F"/>
    <w:rsid w:val="003C6526"/>
    <w:rsid w:val="003D7E5A"/>
    <w:rsid w:val="003E07E0"/>
    <w:rsid w:val="003E1B62"/>
    <w:rsid w:val="003E2157"/>
    <w:rsid w:val="003E2ACF"/>
    <w:rsid w:val="003E380C"/>
    <w:rsid w:val="003E59A7"/>
    <w:rsid w:val="003F0183"/>
    <w:rsid w:val="003F6C0A"/>
    <w:rsid w:val="0040220E"/>
    <w:rsid w:val="00402A46"/>
    <w:rsid w:val="00405DD2"/>
    <w:rsid w:val="00415959"/>
    <w:rsid w:val="00425D25"/>
    <w:rsid w:val="00434EDC"/>
    <w:rsid w:val="00440A34"/>
    <w:rsid w:val="00477537"/>
    <w:rsid w:val="00480782"/>
    <w:rsid w:val="004D1B3A"/>
    <w:rsid w:val="004D5C22"/>
    <w:rsid w:val="004E3529"/>
    <w:rsid w:val="004E6F1F"/>
    <w:rsid w:val="004F49E8"/>
    <w:rsid w:val="00505208"/>
    <w:rsid w:val="00506E04"/>
    <w:rsid w:val="00521232"/>
    <w:rsid w:val="00531884"/>
    <w:rsid w:val="005319FE"/>
    <w:rsid w:val="005324F1"/>
    <w:rsid w:val="00537A84"/>
    <w:rsid w:val="00540FF2"/>
    <w:rsid w:val="00541021"/>
    <w:rsid w:val="00543D5D"/>
    <w:rsid w:val="0055319A"/>
    <w:rsid w:val="00563150"/>
    <w:rsid w:val="005878AC"/>
    <w:rsid w:val="005A381D"/>
    <w:rsid w:val="005B3169"/>
    <w:rsid w:val="005B6116"/>
    <w:rsid w:val="005B6621"/>
    <w:rsid w:val="005B7FB8"/>
    <w:rsid w:val="005C193C"/>
    <w:rsid w:val="005C4EBA"/>
    <w:rsid w:val="005C6CD3"/>
    <w:rsid w:val="005E46FD"/>
    <w:rsid w:val="005E5138"/>
    <w:rsid w:val="005F3B89"/>
    <w:rsid w:val="00626F5E"/>
    <w:rsid w:val="00626FA8"/>
    <w:rsid w:val="00637FBC"/>
    <w:rsid w:val="0064083D"/>
    <w:rsid w:val="006529D1"/>
    <w:rsid w:val="0066753E"/>
    <w:rsid w:val="0067148F"/>
    <w:rsid w:val="00671536"/>
    <w:rsid w:val="00681937"/>
    <w:rsid w:val="00686A31"/>
    <w:rsid w:val="006A2971"/>
    <w:rsid w:val="006A5D14"/>
    <w:rsid w:val="006A7784"/>
    <w:rsid w:val="006D28E7"/>
    <w:rsid w:val="006D2EC8"/>
    <w:rsid w:val="006E0997"/>
    <w:rsid w:val="006E299A"/>
    <w:rsid w:val="006E567A"/>
    <w:rsid w:val="00703A05"/>
    <w:rsid w:val="00704ECF"/>
    <w:rsid w:val="00710D5A"/>
    <w:rsid w:val="00712161"/>
    <w:rsid w:val="00713B9A"/>
    <w:rsid w:val="00714131"/>
    <w:rsid w:val="00714FA9"/>
    <w:rsid w:val="00717950"/>
    <w:rsid w:val="0072117F"/>
    <w:rsid w:val="007219FE"/>
    <w:rsid w:val="007247C5"/>
    <w:rsid w:val="0072753C"/>
    <w:rsid w:val="00756429"/>
    <w:rsid w:val="00763810"/>
    <w:rsid w:val="007760CD"/>
    <w:rsid w:val="00776D89"/>
    <w:rsid w:val="007778C8"/>
    <w:rsid w:val="00790DC9"/>
    <w:rsid w:val="007974E9"/>
    <w:rsid w:val="007B013D"/>
    <w:rsid w:val="007C4BE4"/>
    <w:rsid w:val="007D4240"/>
    <w:rsid w:val="007D6609"/>
    <w:rsid w:val="007D787A"/>
    <w:rsid w:val="007E2C7B"/>
    <w:rsid w:val="007E3E79"/>
    <w:rsid w:val="007E3F42"/>
    <w:rsid w:val="007E5B25"/>
    <w:rsid w:val="007F57AB"/>
    <w:rsid w:val="00800731"/>
    <w:rsid w:val="00806E13"/>
    <w:rsid w:val="00830305"/>
    <w:rsid w:val="008351F8"/>
    <w:rsid w:val="008401C6"/>
    <w:rsid w:val="0085039D"/>
    <w:rsid w:val="0085114E"/>
    <w:rsid w:val="00851BBA"/>
    <w:rsid w:val="00853870"/>
    <w:rsid w:val="008622B2"/>
    <w:rsid w:val="0086443B"/>
    <w:rsid w:val="00864BCC"/>
    <w:rsid w:val="00870020"/>
    <w:rsid w:val="00872478"/>
    <w:rsid w:val="0087574A"/>
    <w:rsid w:val="0089290B"/>
    <w:rsid w:val="00895757"/>
    <w:rsid w:val="00897E4A"/>
    <w:rsid w:val="008A556A"/>
    <w:rsid w:val="008B09A9"/>
    <w:rsid w:val="008B3276"/>
    <w:rsid w:val="008C3E81"/>
    <w:rsid w:val="008C4706"/>
    <w:rsid w:val="008D5D68"/>
    <w:rsid w:val="008D6D3E"/>
    <w:rsid w:val="008E55A0"/>
    <w:rsid w:val="00906A58"/>
    <w:rsid w:val="00906C0F"/>
    <w:rsid w:val="00911B15"/>
    <w:rsid w:val="00913BC8"/>
    <w:rsid w:val="00917B70"/>
    <w:rsid w:val="00923081"/>
    <w:rsid w:val="00923C85"/>
    <w:rsid w:val="00931EBE"/>
    <w:rsid w:val="00937769"/>
    <w:rsid w:val="00942EDB"/>
    <w:rsid w:val="009471FB"/>
    <w:rsid w:val="00955622"/>
    <w:rsid w:val="00962596"/>
    <w:rsid w:val="0096729F"/>
    <w:rsid w:val="00973CFB"/>
    <w:rsid w:val="00981783"/>
    <w:rsid w:val="009867DE"/>
    <w:rsid w:val="009B03A2"/>
    <w:rsid w:val="009B0F91"/>
    <w:rsid w:val="009B1C47"/>
    <w:rsid w:val="009B291E"/>
    <w:rsid w:val="009B6B5B"/>
    <w:rsid w:val="009C3578"/>
    <w:rsid w:val="009D3CBB"/>
    <w:rsid w:val="009E0FB0"/>
    <w:rsid w:val="009E5192"/>
    <w:rsid w:val="009E55FA"/>
    <w:rsid w:val="009F5B4A"/>
    <w:rsid w:val="00A15C59"/>
    <w:rsid w:val="00A16DB0"/>
    <w:rsid w:val="00A16DEA"/>
    <w:rsid w:val="00A21ADF"/>
    <w:rsid w:val="00A236A2"/>
    <w:rsid w:val="00A25260"/>
    <w:rsid w:val="00A25823"/>
    <w:rsid w:val="00A258C4"/>
    <w:rsid w:val="00A276FE"/>
    <w:rsid w:val="00A31602"/>
    <w:rsid w:val="00A34C70"/>
    <w:rsid w:val="00A34CD1"/>
    <w:rsid w:val="00A351EC"/>
    <w:rsid w:val="00A400A1"/>
    <w:rsid w:val="00A41BEC"/>
    <w:rsid w:val="00A42B3B"/>
    <w:rsid w:val="00A43164"/>
    <w:rsid w:val="00A66E5B"/>
    <w:rsid w:val="00A71B14"/>
    <w:rsid w:val="00A804AC"/>
    <w:rsid w:val="00A82B2A"/>
    <w:rsid w:val="00A8469B"/>
    <w:rsid w:val="00A92457"/>
    <w:rsid w:val="00AA0F6E"/>
    <w:rsid w:val="00AA2F96"/>
    <w:rsid w:val="00AA75DF"/>
    <w:rsid w:val="00AC3906"/>
    <w:rsid w:val="00AF0CAA"/>
    <w:rsid w:val="00AF158B"/>
    <w:rsid w:val="00B05924"/>
    <w:rsid w:val="00B11427"/>
    <w:rsid w:val="00B14705"/>
    <w:rsid w:val="00B165EF"/>
    <w:rsid w:val="00B24663"/>
    <w:rsid w:val="00B36053"/>
    <w:rsid w:val="00B36502"/>
    <w:rsid w:val="00B43851"/>
    <w:rsid w:val="00B47AFE"/>
    <w:rsid w:val="00B54F61"/>
    <w:rsid w:val="00B572B6"/>
    <w:rsid w:val="00B6599F"/>
    <w:rsid w:val="00B65C40"/>
    <w:rsid w:val="00B755FC"/>
    <w:rsid w:val="00B76F5C"/>
    <w:rsid w:val="00B81777"/>
    <w:rsid w:val="00B82769"/>
    <w:rsid w:val="00BA5A39"/>
    <w:rsid w:val="00BB287D"/>
    <w:rsid w:val="00BB3118"/>
    <w:rsid w:val="00BB3424"/>
    <w:rsid w:val="00BB6F40"/>
    <w:rsid w:val="00BC286B"/>
    <w:rsid w:val="00BD344F"/>
    <w:rsid w:val="00BD648A"/>
    <w:rsid w:val="00BD6CEC"/>
    <w:rsid w:val="00BD7962"/>
    <w:rsid w:val="00BE03B2"/>
    <w:rsid w:val="00BE1FEE"/>
    <w:rsid w:val="00BE6F81"/>
    <w:rsid w:val="00BF2A21"/>
    <w:rsid w:val="00BF4B7C"/>
    <w:rsid w:val="00BF5CBE"/>
    <w:rsid w:val="00C00281"/>
    <w:rsid w:val="00C0046F"/>
    <w:rsid w:val="00C02591"/>
    <w:rsid w:val="00C20216"/>
    <w:rsid w:val="00C329E2"/>
    <w:rsid w:val="00C505C0"/>
    <w:rsid w:val="00C51AD1"/>
    <w:rsid w:val="00C614DC"/>
    <w:rsid w:val="00C73EA3"/>
    <w:rsid w:val="00C81B7C"/>
    <w:rsid w:val="00C86B3F"/>
    <w:rsid w:val="00C93516"/>
    <w:rsid w:val="00C95A7F"/>
    <w:rsid w:val="00CA4A21"/>
    <w:rsid w:val="00CB3862"/>
    <w:rsid w:val="00CC0173"/>
    <w:rsid w:val="00CC3F3B"/>
    <w:rsid w:val="00CD0BF1"/>
    <w:rsid w:val="00CD5136"/>
    <w:rsid w:val="00CF1827"/>
    <w:rsid w:val="00D06AB2"/>
    <w:rsid w:val="00D070FF"/>
    <w:rsid w:val="00D102B2"/>
    <w:rsid w:val="00D129FA"/>
    <w:rsid w:val="00D14093"/>
    <w:rsid w:val="00D15E47"/>
    <w:rsid w:val="00D17A26"/>
    <w:rsid w:val="00D26F48"/>
    <w:rsid w:val="00D4097F"/>
    <w:rsid w:val="00D4591E"/>
    <w:rsid w:val="00D631B5"/>
    <w:rsid w:val="00D74D37"/>
    <w:rsid w:val="00D74DA9"/>
    <w:rsid w:val="00D75A8F"/>
    <w:rsid w:val="00D77616"/>
    <w:rsid w:val="00D8787A"/>
    <w:rsid w:val="00D92584"/>
    <w:rsid w:val="00D93682"/>
    <w:rsid w:val="00D9540E"/>
    <w:rsid w:val="00DA26F3"/>
    <w:rsid w:val="00DB0266"/>
    <w:rsid w:val="00DB270D"/>
    <w:rsid w:val="00DB5861"/>
    <w:rsid w:val="00DC3EB6"/>
    <w:rsid w:val="00DE2FEF"/>
    <w:rsid w:val="00DE34A2"/>
    <w:rsid w:val="00DF278D"/>
    <w:rsid w:val="00E01E43"/>
    <w:rsid w:val="00E0313B"/>
    <w:rsid w:val="00E10649"/>
    <w:rsid w:val="00E17100"/>
    <w:rsid w:val="00E22EA4"/>
    <w:rsid w:val="00E369A5"/>
    <w:rsid w:val="00E50B4E"/>
    <w:rsid w:val="00E622FC"/>
    <w:rsid w:val="00E6252B"/>
    <w:rsid w:val="00E64F6D"/>
    <w:rsid w:val="00E71830"/>
    <w:rsid w:val="00E81198"/>
    <w:rsid w:val="00E830D0"/>
    <w:rsid w:val="00E87622"/>
    <w:rsid w:val="00E91B81"/>
    <w:rsid w:val="00EB0582"/>
    <w:rsid w:val="00EB1460"/>
    <w:rsid w:val="00EB3314"/>
    <w:rsid w:val="00EB40DB"/>
    <w:rsid w:val="00EB4C04"/>
    <w:rsid w:val="00EC1C15"/>
    <w:rsid w:val="00EE0829"/>
    <w:rsid w:val="00EE70D4"/>
    <w:rsid w:val="00EF7B2B"/>
    <w:rsid w:val="00EF7FAF"/>
    <w:rsid w:val="00F0099D"/>
    <w:rsid w:val="00F05FAB"/>
    <w:rsid w:val="00F062BB"/>
    <w:rsid w:val="00F070A9"/>
    <w:rsid w:val="00F11D88"/>
    <w:rsid w:val="00F26510"/>
    <w:rsid w:val="00F279A0"/>
    <w:rsid w:val="00F27C0A"/>
    <w:rsid w:val="00F27D7A"/>
    <w:rsid w:val="00F4077E"/>
    <w:rsid w:val="00F56D74"/>
    <w:rsid w:val="00F80ED4"/>
    <w:rsid w:val="00F8503C"/>
    <w:rsid w:val="00F8623E"/>
    <w:rsid w:val="00F92241"/>
    <w:rsid w:val="00F97A81"/>
    <w:rsid w:val="00FA0C62"/>
    <w:rsid w:val="00FB2E1A"/>
    <w:rsid w:val="00FB7FCA"/>
    <w:rsid w:val="00FC29A9"/>
    <w:rsid w:val="00FE0127"/>
    <w:rsid w:val="00FE45FD"/>
    <w:rsid w:val="00FE6090"/>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07" style="mso-width-relative:margin;mso-height-relative:margin" o:allowoverlap="f" fillcolor="none [664]" strokecolor="#00b0f0">
      <v:fill color="none [664]"/>
      <v:stroke color="#00b0f0"/>
    </o:shapedefaults>
    <o:shapelayout v:ext="edit">
      <o:idmap v:ext="edit" data="2"/>
    </o:shapelayout>
  </w:shapeDefaults>
  <w:decimalSymbol w:val="."/>
  <w:listSeparator w:val=","/>
  <w14:docId w14:val="6D0DBB8E"/>
  <w15:docId w15:val="{DA9A9259-92EC-4ED8-9F75-412DD14E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5D25"/>
    <w:pPr>
      <w:widowControl w:val="0"/>
    </w:pPr>
    <w:rPr>
      <w:sz w:val="22"/>
      <w:szCs w:val="22"/>
      <w:lang w:val="en-US" w:eastAsia="en-US"/>
    </w:rPr>
  </w:style>
  <w:style w:type="paragraph" w:styleId="Heading1">
    <w:name w:val="heading 1"/>
    <w:basedOn w:val="Normal"/>
    <w:uiPriority w:val="1"/>
    <w:qFormat/>
    <w:pPr>
      <w:ind w:left="4818"/>
      <w:outlineLvl w:val="0"/>
    </w:pPr>
    <w:rPr>
      <w:rFonts w:ascii="Arial" w:eastAsia="Arial" w:hAnsi="Arial"/>
      <w:sz w:val="70"/>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4"/>
    </w:pPr>
    <w:rPr>
      <w:rFonts w:ascii="Arial" w:eastAsia="Arial" w:hAnsi="Arial"/>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FE"/>
    <w:pPr>
      <w:tabs>
        <w:tab w:val="center" w:pos="4513"/>
        <w:tab w:val="right" w:pos="9026"/>
      </w:tabs>
    </w:pPr>
  </w:style>
  <w:style w:type="character" w:customStyle="1" w:styleId="HeaderChar">
    <w:name w:val="Header Char"/>
    <w:basedOn w:val="DefaultParagraphFont"/>
    <w:link w:val="Header"/>
    <w:uiPriority w:val="99"/>
    <w:rsid w:val="005319FE"/>
  </w:style>
  <w:style w:type="paragraph" w:styleId="Footer">
    <w:name w:val="footer"/>
    <w:basedOn w:val="Normal"/>
    <w:link w:val="FooterChar"/>
    <w:uiPriority w:val="99"/>
    <w:unhideWhenUsed/>
    <w:rsid w:val="005319FE"/>
    <w:pPr>
      <w:tabs>
        <w:tab w:val="center" w:pos="4513"/>
        <w:tab w:val="right" w:pos="9026"/>
      </w:tabs>
    </w:pPr>
  </w:style>
  <w:style w:type="character" w:customStyle="1" w:styleId="FooterChar">
    <w:name w:val="Footer Char"/>
    <w:basedOn w:val="DefaultParagraphFont"/>
    <w:link w:val="Footer"/>
    <w:uiPriority w:val="99"/>
    <w:rsid w:val="005319FE"/>
  </w:style>
  <w:style w:type="table" w:styleId="TableGrid">
    <w:name w:val="Table Grid"/>
    <w:basedOn w:val="TableNormal"/>
    <w:uiPriority w:val="39"/>
    <w:rsid w:val="0053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B7C"/>
    <w:rPr>
      <w:rFonts w:ascii="Segoe UI" w:hAnsi="Segoe UI" w:cs="Segoe UI"/>
      <w:sz w:val="18"/>
      <w:szCs w:val="18"/>
    </w:rPr>
  </w:style>
  <w:style w:type="character" w:customStyle="1" w:styleId="BalloonTextChar">
    <w:name w:val="Balloon Text Char"/>
    <w:link w:val="BalloonText"/>
    <w:uiPriority w:val="99"/>
    <w:semiHidden/>
    <w:rsid w:val="00BF4B7C"/>
    <w:rPr>
      <w:rFonts w:ascii="Segoe UI" w:hAnsi="Segoe UI" w:cs="Segoe UI"/>
      <w:sz w:val="18"/>
      <w:szCs w:val="18"/>
    </w:rPr>
  </w:style>
  <w:style w:type="table" w:customStyle="1" w:styleId="TableGrid1">
    <w:name w:val="Table Grid1"/>
    <w:basedOn w:val="TableNormal"/>
    <w:next w:val="TableGrid"/>
    <w:uiPriority w:val="39"/>
    <w:rsid w:val="009C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F48"/>
    <w:rPr>
      <w:sz w:val="20"/>
      <w:szCs w:val="20"/>
    </w:rPr>
  </w:style>
  <w:style w:type="character" w:customStyle="1" w:styleId="FootnoteTextChar">
    <w:name w:val="Footnote Text Char"/>
    <w:link w:val="FootnoteText"/>
    <w:uiPriority w:val="99"/>
    <w:semiHidden/>
    <w:rsid w:val="00D26F48"/>
    <w:rPr>
      <w:sz w:val="20"/>
      <w:szCs w:val="20"/>
    </w:rPr>
  </w:style>
  <w:style w:type="character" w:styleId="FootnoteReference">
    <w:name w:val="footnote reference"/>
    <w:uiPriority w:val="99"/>
    <w:semiHidden/>
    <w:unhideWhenUsed/>
    <w:rsid w:val="00D26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CDDF-1F85-42F4-A57D-E3BBE5F6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Russell</dc:creator>
  <cp:keywords/>
  <cp:lastModifiedBy>Allen, Jenna</cp:lastModifiedBy>
  <cp:revision>3</cp:revision>
  <cp:lastPrinted>2018-02-12T18:10:00Z</cp:lastPrinted>
  <dcterms:created xsi:type="dcterms:W3CDTF">2023-01-25T10:07:00Z</dcterms:created>
  <dcterms:modified xsi:type="dcterms:W3CDTF">2023-01-26T14:59:00Z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2017-10-19T00:00:00Z</vt:filetime>
  </property>
</Properties>
</file>