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2BE" w:rsidRPr="0066440B" w:rsidRDefault="003852BE" w:rsidP="003852BE">
      <w:pPr>
        <w:pStyle w:val="Heading3"/>
        <w:jc w:val="center"/>
        <w:rPr>
          <w:rFonts w:ascii="Arial" w:hAnsi="Arial" w:cs="Arial"/>
          <w:color w:val="000000"/>
          <w:sz w:val="28"/>
          <w:szCs w:val="28"/>
        </w:rPr>
      </w:pPr>
      <w:r w:rsidRPr="0066440B">
        <w:rPr>
          <w:rFonts w:ascii="Arial" w:hAnsi="Arial" w:cs="Arial"/>
          <w:color w:val="000000"/>
          <w:sz w:val="28"/>
          <w:szCs w:val="28"/>
        </w:rPr>
        <w:t>Meeting of the HSC Pension Scheme Pension Board</w:t>
      </w:r>
    </w:p>
    <w:p w:rsidR="003852BE" w:rsidRPr="0066440B" w:rsidRDefault="003852BE" w:rsidP="003852BE">
      <w:pPr>
        <w:pStyle w:val="Heading3"/>
        <w:jc w:val="center"/>
        <w:rPr>
          <w:rFonts w:ascii="Arial" w:hAnsi="Arial" w:cs="Arial"/>
          <w:color w:val="000000"/>
          <w:sz w:val="28"/>
          <w:szCs w:val="28"/>
        </w:rPr>
      </w:pPr>
      <w:r>
        <w:rPr>
          <w:rFonts w:ascii="Arial" w:hAnsi="Arial" w:cs="Arial"/>
          <w:color w:val="000000"/>
          <w:sz w:val="28"/>
          <w:szCs w:val="28"/>
        </w:rPr>
        <w:t>Via Teams</w:t>
      </w:r>
    </w:p>
    <w:p w:rsidR="003852BE" w:rsidRPr="0066440B" w:rsidRDefault="003852BE" w:rsidP="003852BE">
      <w:pPr>
        <w:pStyle w:val="Heading3"/>
        <w:jc w:val="center"/>
        <w:rPr>
          <w:rFonts w:ascii="Arial" w:hAnsi="Arial" w:cs="Arial"/>
          <w:color w:val="000000"/>
          <w:sz w:val="28"/>
          <w:szCs w:val="28"/>
        </w:rPr>
      </w:pPr>
      <w:r>
        <w:rPr>
          <w:rFonts w:ascii="Arial" w:hAnsi="Arial" w:cs="Arial"/>
          <w:color w:val="000000"/>
          <w:sz w:val="28"/>
          <w:szCs w:val="28"/>
        </w:rPr>
        <w:t>10.30pm Wednes</w:t>
      </w:r>
      <w:r w:rsidRPr="0066440B">
        <w:rPr>
          <w:rFonts w:ascii="Arial" w:hAnsi="Arial" w:cs="Arial"/>
          <w:color w:val="000000"/>
          <w:sz w:val="28"/>
          <w:szCs w:val="28"/>
        </w:rPr>
        <w:t xml:space="preserve">day </w:t>
      </w:r>
      <w:r>
        <w:rPr>
          <w:rFonts w:ascii="Arial" w:hAnsi="Arial" w:cs="Arial"/>
          <w:color w:val="000000"/>
          <w:sz w:val="28"/>
          <w:szCs w:val="28"/>
        </w:rPr>
        <w:t>10</w:t>
      </w:r>
      <w:r w:rsidRPr="008B7F21">
        <w:rPr>
          <w:rFonts w:ascii="Arial" w:hAnsi="Arial" w:cs="Arial"/>
          <w:color w:val="000000"/>
          <w:sz w:val="28"/>
          <w:szCs w:val="28"/>
          <w:vertAlign w:val="superscript"/>
        </w:rPr>
        <w:t>th</w:t>
      </w:r>
      <w:r>
        <w:rPr>
          <w:rFonts w:ascii="Arial" w:hAnsi="Arial" w:cs="Arial"/>
          <w:color w:val="000000"/>
          <w:sz w:val="28"/>
          <w:szCs w:val="28"/>
        </w:rPr>
        <w:t xml:space="preserve"> August</w:t>
      </w:r>
      <w:r w:rsidRPr="0066440B">
        <w:rPr>
          <w:rFonts w:ascii="Arial" w:hAnsi="Arial" w:cs="Arial"/>
          <w:color w:val="000000"/>
          <w:sz w:val="28"/>
          <w:szCs w:val="28"/>
        </w:rPr>
        <w:t xml:space="preserve"> </w:t>
      </w:r>
      <w:r>
        <w:rPr>
          <w:rFonts w:ascii="Arial" w:hAnsi="Arial" w:cs="Arial"/>
          <w:color w:val="000000"/>
          <w:sz w:val="28"/>
          <w:szCs w:val="28"/>
        </w:rPr>
        <w:t>2022</w:t>
      </w:r>
    </w:p>
    <w:p w:rsidR="003852BE" w:rsidRPr="0066440B" w:rsidRDefault="003852BE" w:rsidP="003852BE">
      <w:pPr>
        <w:spacing w:after="0" w:line="240" w:lineRule="auto"/>
        <w:rPr>
          <w:rFonts w:ascii="Arial" w:hAnsi="Arial" w:cs="Arial"/>
          <w:b/>
          <w:color w:val="000000"/>
          <w:sz w:val="24"/>
          <w:szCs w:val="24"/>
        </w:rPr>
      </w:pPr>
      <w:r w:rsidRPr="0066440B">
        <w:rPr>
          <w:rFonts w:ascii="Arial" w:hAnsi="Arial" w:cs="Arial"/>
          <w:b/>
          <w:color w:val="000000"/>
          <w:sz w:val="24"/>
          <w:szCs w:val="24"/>
        </w:rPr>
        <w:t>In Attendance:</w:t>
      </w:r>
    </w:p>
    <w:p w:rsidR="003852BE" w:rsidRPr="0066440B" w:rsidRDefault="003852BE" w:rsidP="003852BE">
      <w:pPr>
        <w:spacing w:after="0" w:line="240" w:lineRule="auto"/>
        <w:rPr>
          <w:rFonts w:ascii="Arial" w:hAnsi="Arial" w:cs="Arial"/>
          <w:b/>
          <w:color w:val="000000"/>
          <w:sz w:val="24"/>
          <w:szCs w:val="24"/>
        </w:rPr>
      </w:pPr>
    </w:p>
    <w:p w:rsidR="003852BE" w:rsidRDefault="003852BE" w:rsidP="003852BE">
      <w:pPr>
        <w:spacing w:after="0" w:line="240" w:lineRule="auto"/>
        <w:rPr>
          <w:rFonts w:ascii="Arial" w:hAnsi="Arial" w:cs="Arial"/>
          <w:sz w:val="24"/>
          <w:szCs w:val="24"/>
        </w:rPr>
      </w:pPr>
      <w:r>
        <w:rPr>
          <w:rFonts w:ascii="Arial" w:hAnsi="Arial" w:cs="Arial"/>
          <w:sz w:val="24"/>
          <w:szCs w:val="24"/>
        </w:rPr>
        <w:t xml:space="preserve">Paul Cummings     </w:t>
      </w:r>
      <w:proofErr w:type="gramStart"/>
      <w:r>
        <w:rPr>
          <w:rFonts w:ascii="Arial" w:hAnsi="Arial" w:cs="Arial"/>
          <w:sz w:val="24"/>
          <w:szCs w:val="24"/>
        </w:rPr>
        <w:t xml:space="preserve">   </w:t>
      </w:r>
      <w:r w:rsidRPr="002B05D2">
        <w:rPr>
          <w:rFonts w:ascii="Arial" w:hAnsi="Arial" w:cs="Arial"/>
          <w:sz w:val="24"/>
          <w:szCs w:val="24"/>
        </w:rPr>
        <w:t>(</w:t>
      </w:r>
      <w:proofErr w:type="gramEnd"/>
      <w:r>
        <w:rPr>
          <w:rFonts w:ascii="Arial" w:hAnsi="Arial" w:cs="Arial"/>
          <w:sz w:val="24"/>
          <w:szCs w:val="24"/>
        </w:rPr>
        <w:t>PC</w:t>
      </w:r>
      <w:r w:rsidRPr="002B05D2">
        <w:rPr>
          <w:rFonts w:ascii="Arial" w:hAnsi="Arial" w:cs="Arial"/>
          <w:sz w:val="24"/>
          <w:szCs w:val="24"/>
        </w:rPr>
        <w:t>)</w:t>
      </w:r>
      <w:r w:rsidRPr="00B74533">
        <w:rPr>
          <w:rFonts w:ascii="Arial" w:hAnsi="Arial" w:cs="Arial"/>
          <w:sz w:val="24"/>
          <w:szCs w:val="24"/>
        </w:rPr>
        <w:tab/>
      </w:r>
      <w:r w:rsidRPr="00B74533">
        <w:rPr>
          <w:rFonts w:ascii="Arial" w:hAnsi="Arial" w:cs="Arial"/>
          <w:sz w:val="24"/>
          <w:szCs w:val="24"/>
        </w:rPr>
        <w:tab/>
      </w:r>
      <w:r w:rsidRPr="002B05D2">
        <w:rPr>
          <w:rFonts w:ascii="Arial" w:hAnsi="Arial" w:cs="Arial"/>
          <w:sz w:val="24"/>
          <w:szCs w:val="24"/>
        </w:rPr>
        <w:t>Chairperson</w:t>
      </w:r>
      <w:r w:rsidRPr="007B6B40">
        <w:rPr>
          <w:rFonts w:ascii="Arial" w:hAnsi="Arial" w:cs="Arial"/>
          <w:sz w:val="24"/>
          <w:szCs w:val="24"/>
        </w:rPr>
        <w:t xml:space="preserve"> </w:t>
      </w:r>
    </w:p>
    <w:p w:rsidR="003852BE" w:rsidRDefault="003852BE" w:rsidP="003852BE">
      <w:pPr>
        <w:spacing w:after="0" w:line="240" w:lineRule="auto"/>
        <w:rPr>
          <w:rFonts w:ascii="Arial" w:hAnsi="Arial" w:cs="Arial"/>
          <w:sz w:val="24"/>
          <w:szCs w:val="24"/>
        </w:rPr>
      </w:pPr>
      <w:r>
        <w:rPr>
          <w:rFonts w:ascii="Arial" w:hAnsi="Arial" w:cs="Arial"/>
          <w:sz w:val="24"/>
          <w:szCs w:val="24"/>
        </w:rPr>
        <w:t>Martin Bradley</w:t>
      </w:r>
      <w:r>
        <w:rPr>
          <w:rFonts w:ascii="Arial" w:hAnsi="Arial" w:cs="Arial"/>
          <w:sz w:val="24"/>
          <w:szCs w:val="24"/>
        </w:rPr>
        <w:tab/>
        <w:t>(MB)</w:t>
      </w:r>
      <w:r>
        <w:rPr>
          <w:rFonts w:ascii="Arial" w:hAnsi="Arial" w:cs="Arial"/>
          <w:sz w:val="24"/>
          <w:szCs w:val="24"/>
        </w:rPr>
        <w:tab/>
      </w:r>
      <w:r>
        <w:rPr>
          <w:rFonts w:ascii="Arial" w:hAnsi="Arial" w:cs="Arial"/>
          <w:sz w:val="24"/>
          <w:szCs w:val="24"/>
        </w:rPr>
        <w:tab/>
        <w:t>HSC Pension Service</w:t>
      </w:r>
    </w:p>
    <w:p w:rsidR="003852BE" w:rsidRDefault="003852BE" w:rsidP="003852BE">
      <w:pPr>
        <w:spacing w:after="0" w:line="240" w:lineRule="auto"/>
        <w:rPr>
          <w:rFonts w:ascii="Arial" w:hAnsi="Arial" w:cs="Arial"/>
          <w:sz w:val="24"/>
          <w:szCs w:val="24"/>
        </w:rPr>
      </w:pPr>
      <w:r w:rsidRPr="0089263F">
        <w:rPr>
          <w:rFonts w:ascii="Arial" w:hAnsi="Arial" w:cs="Arial"/>
          <w:sz w:val="24"/>
          <w:szCs w:val="24"/>
        </w:rPr>
        <w:t xml:space="preserve">Phil McCusker </w:t>
      </w:r>
      <w:r>
        <w:rPr>
          <w:rFonts w:ascii="Arial" w:hAnsi="Arial" w:cs="Arial"/>
          <w:sz w:val="24"/>
          <w:szCs w:val="24"/>
        </w:rPr>
        <w:t xml:space="preserve">      </w:t>
      </w:r>
      <w:proofErr w:type="gramStart"/>
      <w:r>
        <w:rPr>
          <w:rFonts w:ascii="Arial" w:hAnsi="Arial" w:cs="Arial"/>
          <w:sz w:val="24"/>
          <w:szCs w:val="24"/>
        </w:rPr>
        <w:t xml:space="preserve">   (</w:t>
      </w:r>
      <w:proofErr w:type="gramEnd"/>
      <w:r w:rsidRPr="0089263F">
        <w:rPr>
          <w:rFonts w:ascii="Arial" w:hAnsi="Arial" w:cs="Arial"/>
          <w:sz w:val="24"/>
          <w:szCs w:val="24"/>
        </w:rPr>
        <w:t>PM)</w:t>
      </w:r>
      <w:r w:rsidRPr="0089263F">
        <w:rPr>
          <w:rFonts w:ascii="Arial" w:hAnsi="Arial" w:cs="Arial"/>
          <w:sz w:val="24"/>
          <w:szCs w:val="24"/>
        </w:rPr>
        <w:tab/>
      </w:r>
      <w:r w:rsidRPr="0089263F">
        <w:rPr>
          <w:rFonts w:ascii="Arial" w:hAnsi="Arial" w:cs="Arial"/>
          <w:sz w:val="24"/>
          <w:szCs w:val="24"/>
        </w:rPr>
        <w:tab/>
        <w:t>DoH – Pension Policy</w:t>
      </w:r>
    </w:p>
    <w:p w:rsidR="003852BE" w:rsidRDefault="003852BE" w:rsidP="003852BE">
      <w:pPr>
        <w:pBdr>
          <w:bottom w:val="single" w:sz="12" w:space="20" w:color="auto"/>
        </w:pBdr>
        <w:spacing w:after="0" w:line="240" w:lineRule="auto"/>
        <w:rPr>
          <w:rFonts w:ascii="Arial" w:hAnsi="Arial" w:cs="Arial"/>
          <w:sz w:val="24"/>
          <w:szCs w:val="24"/>
        </w:rPr>
      </w:pPr>
      <w:r w:rsidRPr="0099185D">
        <w:rPr>
          <w:rFonts w:ascii="Arial" w:hAnsi="Arial" w:cs="Arial"/>
          <w:sz w:val="24"/>
          <w:szCs w:val="24"/>
        </w:rPr>
        <w:t>Noeleen McCreanor</w:t>
      </w:r>
      <w:r w:rsidRPr="0099185D">
        <w:rPr>
          <w:rFonts w:ascii="Arial" w:hAnsi="Arial" w:cs="Arial"/>
          <w:sz w:val="24"/>
          <w:szCs w:val="24"/>
        </w:rPr>
        <w:tab/>
        <w:t>(NMC</w:t>
      </w:r>
      <w:r>
        <w:rPr>
          <w:rFonts w:ascii="Arial" w:hAnsi="Arial" w:cs="Arial"/>
          <w:sz w:val="24"/>
          <w:szCs w:val="24"/>
        </w:rPr>
        <w:t>C</w:t>
      </w:r>
      <w:r w:rsidRPr="0099185D">
        <w:rPr>
          <w:rFonts w:ascii="Arial" w:hAnsi="Arial" w:cs="Arial"/>
          <w:sz w:val="24"/>
          <w:szCs w:val="24"/>
        </w:rPr>
        <w:t>)</w:t>
      </w:r>
      <w:r w:rsidRPr="0099185D">
        <w:rPr>
          <w:rFonts w:ascii="Arial" w:hAnsi="Arial" w:cs="Arial"/>
          <w:sz w:val="24"/>
          <w:szCs w:val="24"/>
        </w:rPr>
        <w:tab/>
        <w:t>South Eastern HSC Trust</w:t>
      </w:r>
    </w:p>
    <w:p w:rsidR="003852BE" w:rsidRDefault="003852BE" w:rsidP="003852BE">
      <w:pPr>
        <w:pBdr>
          <w:bottom w:val="single" w:sz="12" w:space="20" w:color="auto"/>
        </w:pBdr>
        <w:spacing w:after="0" w:line="240" w:lineRule="auto"/>
        <w:rPr>
          <w:rFonts w:ascii="Arial" w:hAnsi="Arial" w:cs="Arial"/>
          <w:sz w:val="24"/>
          <w:szCs w:val="24"/>
        </w:rPr>
      </w:pPr>
      <w:r>
        <w:rPr>
          <w:rFonts w:ascii="Arial" w:hAnsi="Arial" w:cs="Arial"/>
          <w:sz w:val="24"/>
          <w:szCs w:val="24"/>
        </w:rPr>
        <w:t xml:space="preserve">Kevin </w:t>
      </w:r>
      <w:proofErr w:type="gramStart"/>
      <w:r>
        <w:rPr>
          <w:rFonts w:ascii="Arial" w:hAnsi="Arial" w:cs="Arial"/>
          <w:sz w:val="24"/>
          <w:szCs w:val="24"/>
        </w:rPr>
        <w:t xml:space="preserve">McAdam  </w:t>
      </w:r>
      <w:r>
        <w:rPr>
          <w:rFonts w:ascii="Arial" w:hAnsi="Arial" w:cs="Arial"/>
          <w:sz w:val="24"/>
          <w:szCs w:val="24"/>
        </w:rPr>
        <w:tab/>
      </w:r>
      <w:proofErr w:type="gramEnd"/>
      <w:r>
        <w:rPr>
          <w:rFonts w:ascii="Arial" w:hAnsi="Arial" w:cs="Arial"/>
          <w:sz w:val="24"/>
          <w:szCs w:val="24"/>
        </w:rPr>
        <w:t>(KMcA)</w:t>
      </w:r>
      <w:r>
        <w:rPr>
          <w:rFonts w:ascii="Arial" w:hAnsi="Arial" w:cs="Arial"/>
          <w:sz w:val="24"/>
          <w:szCs w:val="24"/>
        </w:rPr>
        <w:tab/>
        <w:t>Unite</w:t>
      </w:r>
    </w:p>
    <w:p w:rsidR="003852BE" w:rsidRDefault="003852BE" w:rsidP="003852BE">
      <w:pPr>
        <w:pBdr>
          <w:bottom w:val="single" w:sz="12" w:space="20" w:color="auto"/>
        </w:pBdr>
        <w:spacing w:after="0" w:line="240" w:lineRule="auto"/>
        <w:rPr>
          <w:rFonts w:ascii="Arial" w:hAnsi="Arial" w:cs="Arial"/>
          <w:sz w:val="24"/>
          <w:szCs w:val="24"/>
        </w:rPr>
      </w:pPr>
      <w:r>
        <w:rPr>
          <w:rFonts w:ascii="Arial" w:hAnsi="Arial" w:cs="Arial"/>
          <w:sz w:val="24"/>
          <w:szCs w:val="24"/>
        </w:rPr>
        <w:t>Terry Thomas</w:t>
      </w:r>
      <w:r>
        <w:rPr>
          <w:rFonts w:ascii="Arial" w:hAnsi="Arial" w:cs="Arial"/>
          <w:sz w:val="24"/>
          <w:szCs w:val="24"/>
        </w:rPr>
        <w:tab/>
        <w:t>(TT)</w:t>
      </w:r>
      <w:r>
        <w:rPr>
          <w:rFonts w:ascii="Arial" w:hAnsi="Arial" w:cs="Arial"/>
          <w:sz w:val="24"/>
          <w:szCs w:val="24"/>
        </w:rPr>
        <w:tab/>
      </w:r>
      <w:r>
        <w:rPr>
          <w:rFonts w:ascii="Arial" w:hAnsi="Arial" w:cs="Arial"/>
          <w:sz w:val="24"/>
          <w:szCs w:val="24"/>
        </w:rPr>
        <w:tab/>
        <w:t>NIPSA</w:t>
      </w:r>
    </w:p>
    <w:p w:rsidR="003852BE" w:rsidRDefault="003852BE" w:rsidP="003852BE">
      <w:pPr>
        <w:pBdr>
          <w:bottom w:val="single" w:sz="12" w:space="20" w:color="auto"/>
        </w:pBdr>
        <w:spacing w:after="0" w:line="240" w:lineRule="auto"/>
        <w:rPr>
          <w:rFonts w:ascii="Arial" w:hAnsi="Arial" w:cs="Arial"/>
          <w:sz w:val="24"/>
          <w:szCs w:val="24"/>
        </w:rPr>
      </w:pPr>
      <w:r>
        <w:rPr>
          <w:rFonts w:ascii="Arial" w:hAnsi="Arial" w:cs="Arial"/>
          <w:sz w:val="24"/>
          <w:szCs w:val="24"/>
        </w:rPr>
        <w:t>Mary Caldwell</w:t>
      </w:r>
      <w:r>
        <w:rPr>
          <w:rFonts w:ascii="Arial" w:hAnsi="Arial" w:cs="Arial"/>
          <w:sz w:val="24"/>
          <w:szCs w:val="24"/>
        </w:rPr>
        <w:tab/>
        <w:t>(MC)</w:t>
      </w:r>
      <w:r>
        <w:rPr>
          <w:rFonts w:ascii="Arial" w:hAnsi="Arial" w:cs="Arial"/>
          <w:sz w:val="24"/>
          <w:szCs w:val="24"/>
        </w:rPr>
        <w:tab/>
      </w:r>
      <w:r>
        <w:rPr>
          <w:rFonts w:ascii="Arial" w:hAnsi="Arial" w:cs="Arial"/>
          <w:sz w:val="24"/>
          <w:szCs w:val="24"/>
        </w:rPr>
        <w:tab/>
        <w:t>RCM</w:t>
      </w:r>
    </w:p>
    <w:p w:rsidR="003852BE" w:rsidRDefault="003852BE" w:rsidP="003852BE">
      <w:pPr>
        <w:pBdr>
          <w:bottom w:val="single" w:sz="12" w:space="20" w:color="auto"/>
        </w:pBdr>
        <w:spacing w:after="0" w:line="240" w:lineRule="auto"/>
        <w:rPr>
          <w:rFonts w:ascii="Arial" w:hAnsi="Arial" w:cs="Arial"/>
          <w:sz w:val="24"/>
          <w:szCs w:val="24"/>
        </w:rPr>
      </w:pPr>
      <w:r>
        <w:rPr>
          <w:rFonts w:ascii="Arial" w:hAnsi="Arial" w:cs="Arial"/>
          <w:sz w:val="24"/>
          <w:szCs w:val="24"/>
        </w:rPr>
        <w:t>Geraldine McAleer</w:t>
      </w:r>
      <w:r>
        <w:rPr>
          <w:rFonts w:ascii="Arial" w:hAnsi="Arial" w:cs="Arial"/>
          <w:sz w:val="24"/>
          <w:szCs w:val="24"/>
        </w:rPr>
        <w:tab/>
        <w:t>(GMcA)</w:t>
      </w:r>
      <w:r>
        <w:rPr>
          <w:rFonts w:ascii="Arial" w:hAnsi="Arial" w:cs="Arial"/>
          <w:sz w:val="24"/>
          <w:szCs w:val="24"/>
        </w:rPr>
        <w:tab/>
        <w:t>Western HSC Trust</w:t>
      </w:r>
    </w:p>
    <w:p w:rsidR="003852BE" w:rsidRDefault="003852BE" w:rsidP="003852BE">
      <w:pPr>
        <w:pBdr>
          <w:bottom w:val="single" w:sz="12" w:space="20" w:color="auto"/>
        </w:pBdr>
        <w:spacing w:after="0" w:line="240" w:lineRule="auto"/>
        <w:rPr>
          <w:rFonts w:ascii="Arial" w:hAnsi="Arial" w:cs="Arial"/>
          <w:sz w:val="24"/>
          <w:szCs w:val="24"/>
        </w:rPr>
      </w:pPr>
      <w:r>
        <w:rPr>
          <w:rFonts w:ascii="Arial" w:hAnsi="Arial" w:cs="Arial"/>
          <w:sz w:val="24"/>
          <w:szCs w:val="24"/>
        </w:rPr>
        <w:t>Dessie Lowry</w:t>
      </w:r>
      <w:r>
        <w:rPr>
          <w:rFonts w:ascii="Arial" w:hAnsi="Arial" w:cs="Arial"/>
          <w:sz w:val="24"/>
          <w:szCs w:val="24"/>
        </w:rPr>
        <w:tab/>
        <w:t>(DL)</w:t>
      </w:r>
      <w:r>
        <w:rPr>
          <w:rFonts w:ascii="Arial" w:hAnsi="Arial" w:cs="Arial"/>
          <w:sz w:val="24"/>
          <w:szCs w:val="24"/>
        </w:rPr>
        <w:tab/>
      </w:r>
      <w:r>
        <w:rPr>
          <w:rFonts w:ascii="Arial" w:hAnsi="Arial" w:cs="Arial"/>
          <w:sz w:val="24"/>
          <w:szCs w:val="24"/>
        </w:rPr>
        <w:tab/>
        <w:t>RCN</w:t>
      </w:r>
    </w:p>
    <w:p w:rsidR="003852BE" w:rsidRDefault="003852BE" w:rsidP="003852BE">
      <w:pPr>
        <w:pBdr>
          <w:bottom w:val="single" w:sz="12" w:space="20" w:color="auto"/>
        </w:pBdr>
        <w:spacing w:after="0" w:line="240" w:lineRule="auto"/>
        <w:rPr>
          <w:rFonts w:ascii="Arial" w:hAnsi="Arial" w:cs="Arial"/>
          <w:color w:val="000000"/>
          <w:sz w:val="24"/>
          <w:szCs w:val="24"/>
        </w:rPr>
      </w:pPr>
      <w:r w:rsidRPr="00766964">
        <w:rPr>
          <w:rFonts w:ascii="Arial" w:hAnsi="Arial" w:cs="Arial"/>
          <w:color w:val="000000"/>
          <w:sz w:val="24"/>
          <w:szCs w:val="24"/>
        </w:rPr>
        <w:t>Greg Doherty</w:t>
      </w:r>
      <w:r>
        <w:rPr>
          <w:rFonts w:ascii="Arial" w:hAnsi="Arial" w:cs="Arial"/>
          <w:b/>
          <w:color w:val="000000"/>
          <w:sz w:val="24"/>
          <w:szCs w:val="24"/>
        </w:rPr>
        <w:t xml:space="preserve">        </w:t>
      </w:r>
      <w:proofErr w:type="gramStart"/>
      <w:r>
        <w:rPr>
          <w:rFonts w:ascii="Arial" w:hAnsi="Arial" w:cs="Arial"/>
          <w:b/>
          <w:color w:val="000000"/>
          <w:sz w:val="24"/>
          <w:szCs w:val="24"/>
        </w:rPr>
        <w:t xml:space="preserve">   </w:t>
      </w:r>
      <w:r w:rsidRPr="002B05D2">
        <w:rPr>
          <w:rFonts w:ascii="Arial" w:hAnsi="Arial" w:cs="Arial"/>
          <w:color w:val="000000"/>
          <w:sz w:val="24"/>
          <w:szCs w:val="24"/>
        </w:rPr>
        <w:t>(</w:t>
      </w:r>
      <w:proofErr w:type="gramEnd"/>
      <w:r w:rsidRPr="002B05D2">
        <w:rPr>
          <w:rFonts w:ascii="Arial" w:hAnsi="Arial" w:cs="Arial"/>
          <w:color w:val="000000"/>
          <w:sz w:val="24"/>
          <w:szCs w:val="24"/>
        </w:rPr>
        <w:t>GD)</w:t>
      </w:r>
      <w:r w:rsidRPr="002B05D2">
        <w:rPr>
          <w:rFonts w:ascii="Arial" w:hAnsi="Arial" w:cs="Arial"/>
          <w:color w:val="000000"/>
          <w:sz w:val="24"/>
          <w:szCs w:val="24"/>
        </w:rPr>
        <w:tab/>
      </w:r>
      <w:r>
        <w:rPr>
          <w:rFonts w:ascii="Arial" w:hAnsi="Arial" w:cs="Arial"/>
          <w:b/>
          <w:color w:val="000000"/>
          <w:sz w:val="24"/>
          <w:szCs w:val="24"/>
        </w:rPr>
        <w:tab/>
      </w:r>
      <w:r>
        <w:rPr>
          <w:rFonts w:ascii="Arial" w:hAnsi="Arial" w:cs="Arial"/>
          <w:color w:val="000000"/>
          <w:sz w:val="24"/>
          <w:szCs w:val="24"/>
        </w:rPr>
        <w:t>HSC Pension Service</w:t>
      </w:r>
    </w:p>
    <w:p w:rsidR="003852BE" w:rsidRDefault="003852BE" w:rsidP="003852BE">
      <w:pPr>
        <w:pBdr>
          <w:bottom w:val="single" w:sz="12" w:space="20" w:color="auto"/>
        </w:pBdr>
        <w:spacing w:after="0" w:line="240" w:lineRule="auto"/>
        <w:rPr>
          <w:rFonts w:ascii="Arial" w:hAnsi="Arial" w:cs="Arial"/>
          <w:color w:val="000000"/>
          <w:sz w:val="24"/>
          <w:szCs w:val="24"/>
        </w:rPr>
      </w:pPr>
      <w:r w:rsidRPr="000A6060">
        <w:rPr>
          <w:rFonts w:ascii="Arial" w:hAnsi="Arial" w:cs="Arial"/>
          <w:color w:val="000000"/>
          <w:sz w:val="24"/>
          <w:szCs w:val="24"/>
        </w:rPr>
        <w:t>Maryna Chambers (MCH)</w:t>
      </w:r>
      <w:r w:rsidRPr="000A6060">
        <w:rPr>
          <w:rFonts w:ascii="Arial" w:hAnsi="Arial" w:cs="Arial"/>
          <w:color w:val="000000"/>
          <w:sz w:val="24"/>
          <w:szCs w:val="24"/>
        </w:rPr>
        <w:tab/>
      </w:r>
      <w:r w:rsidRPr="000A6060">
        <w:rPr>
          <w:rFonts w:ascii="Arial" w:hAnsi="Arial" w:cs="Arial"/>
          <w:color w:val="000000"/>
          <w:sz w:val="24"/>
          <w:szCs w:val="24"/>
        </w:rPr>
        <w:tab/>
        <w:t>Northern HSC Trust</w:t>
      </w:r>
    </w:p>
    <w:p w:rsidR="003852BE" w:rsidRDefault="003852BE" w:rsidP="003852BE">
      <w:pPr>
        <w:pBdr>
          <w:bottom w:val="single" w:sz="12" w:space="20" w:color="auto"/>
        </w:pBdr>
        <w:spacing w:after="0" w:line="240" w:lineRule="auto"/>
        <w:rPr>
          <w:rFonts w:ascii="Arial" w:hAnsi="Arial" w:cs="Arial"/>
          <w:color w:val="000000"/>
          <w:sz w:val="24"/>
          <w:szCs w:val="24"/>
        </w:rPr>
      </w:pPr>
      <w:r>
        <w:rPr>
          <w:rFonts w:ascii="Arial" w:hAnsi="Arial" w:cs="Arial"/>
          <w:color w:val="000000"/>
          <w:sz w:val="24"/>
          <w:szCs w:val="24"/>
        </w:rPr>
        <w:t>Catherine Shannon (CS)</w:t>
      </w:r>
      <w:r>
        <w:rPr>
          <w:rFonts w:ascii="Arial" w:hAnsi="Arial" w:cs="Arial"/>
          <w:color w:val="000000"/>
          <w:sz w:val="24"/>
          <w:szCs w:val="24"/>
        </w:rPr>
        <w:tab/>
      </w:r>
      <w:r>
        <w:rPr>
          <w:rFonts w:ascii="Arial" w:hAnsi="Arial" w:cs="Arial"/>
          <w:color w:val="000000"/>
          <w:sz w:val="24"/>
          <w:szCs w:val="24"/>
        </w:rPr>
        <w:tab/>
        <w:t>Belfast Trust</w:t>
      </w:r>
    </w:p>
    <w:p w:rsidR="003852BE" w:rsidRDefault="003852BE" w:rsidP="003852BE">
      <w:pPr>
        <w:pBdr>
          <w:bottom w:val="single" w:sz="12" w:space="20" w:color="auto"/>
        </w:pBdr>
        <w:spacing w:after="0" w:line="240" w:lineRule="auto"/>
        <w:rPr>
          <w:rFonts w:ascii="Arial" w:hAnsi="Arial" w:cs="Arial"/>
          <w:color w:val="000000"/>
          <w:sz w:val="24"/>
          <w:szCs w:val="24"/>
        </w:rPr>
      </w:pPr>
      <w:r>
        <w:rPr>
          <w:rFonts w:ascii="Arial" w:hAnsi="Arial" w:cs="Arial"/>
          <w:color w:val="000000"/>
          <w:sz w:val="24"/>
          <w:szCs w:val="24"/>
        </w:rPr>
        <w:t>Karen Murray</w:t>
      </w:r>
      <w:r>
        <w:rPr>
          <w:rFonts w:ascii="Arial" w:hAnsi="Arial" w:cs="Arial"/>
          <w:color w:val="000000"/>
          <w:sz w:val="24"/>
          <w:szCs w:val="24"/>
        </w:rPr>
        <w:tab/>
        <w:t>(KM)</w:t>
      </w:r>
      <w:r>
        <w:rPr>
          <w:rFonts w:ascii="Arial" w:hAnsi="Arial" w:cs="Arial"/>
          <w:color w:val="000000"/>
          <w:sz w:val="24"/>
          <w:szCs w:val="24"/>
        </w:rPr>
        <w:tab/>
      </w:r>
      <w:r>
        <w:rPr>
          <w:rFonts w:ascii="Arial" w:hAnsi="Arial" w:cs="Arial"/>
          <w:color w:val="000000"/>
          <w:sz w:val="24"/>
          <w:szCs w:val="24"/>
        </w:rPr>
        <w:tab/>
        <w:t>RCM</w:t>
      </w:r>
    </w:p>
    <w:p w:rsidR="003852BE" w:rsidRPr="000A6060" w:rsidRDefault="003852BE" w:rsidP="003852BE">
      <w:pPr>
        <w:pBdr>
          <w:bottom w:val="single" w:sz="12" w:space="20" w:color="auto"/>
        </w:pBdr>
        <w:spacing w:after="0" w:line="240" w:lineRule="auto"/>
        <w:rPr>
          <w:rFonts w:ascii="Arial" w:hAnsi="Arial" w:cs="Arial"/>
          <w:color w:val="000000"/>
          <w:sz w:val="24"/>
          <w:szCs w:val="24"/>
        </w:rPr>
      </w:pPr>
      <w:r>
        <w:rPr>
          <w:rFonts w:ascii="Arial" w:hAnsi="Arial" w:cs="Arial"/>
          <w:color w:val="000000"/>
          <w:sz w:val="24"/>
          <w:szCs w:val="24"/>
        </w:rPr>
        <w:t>John Coyle</w:t>
      </w:r>
      <w:r>
        <w:rPr>
          <w:rFonts w:ascii="Arial" w:hAnsi="Arial" w:cs="Arial"/>
          <w:color w:val="000000"/>
          <w:sz w:val="24"/>
          <w:szCs w:val="24"/>
        </w:rPr>
        <w:tab/>
      </w:r>
      <w:r>
        <w:rPr>
          <w:rFonts w:ascii="Arial" w:hAnsi="Arial" w:cs="Arial"/>
          <w:color w:val="000000"/>
          <w:sz w:val="24"/>
          <w:szCs w:val="24"/>
        </w:rPr>
        <w:tab/>
        <w:t>(JC)</w:t>
      </w:r>
      <w:r>
        <w:rPr>
          <w:rFonts w:ascii="Arial" w:hAnsi="Arial" w:cs="Arial"/>
          <w:color w:val="000000"/>
          <w:sz w:val="24"/>
          <w:szCs w:val="24"/>
        </w:rPr>
        <w:tab/>
      </w:r>
      <w:r>
        <w:rPr>
          <w:rFonts w:ascii="Arial" w:hAnsi="Arial" w:cs="Arial"/>
          <w:color w:val="000000"/>
          <w:sz w:val="24"/>
          <w:szCs w:val="24"/>
        </w:rPr>
        <w:tab/>
        <w:t>HSC Pension Service</w:t>
      </w:r>
    </w:p>
    <w:p w:rsidR="003852BE" w:rsidRDefault="003852BE" w:rsidP="003852BE">
      <w:pPr>
        <w:spacing w:after="0" w:line="240" w:lineRule="auto"/>
        <w:rPr>
          <w:rFonts w:ascii="Arial" w:hAnsi="Arial" w:cs="Arial"/>
          <w:color w:val="000000"/>
          <w:sz w:val="24"/>
          <w:szCs w:val="24"/>
        </w:rPr>
      </w:pPr>
      <w:r w:rsidRPr="0066440B">
        <w:rPr>
          <w:rFonts w:ascii="Arial" w:hAnsi="Arial" w:cs="Arial"/>
          <w:b/>
          <w:color w:val="000000"/>
          <w:sz w:val="24"/>
          <w:szCs w:val="24"/>
        </w:rPr>
        <w:t>Apologies:</w:t>
      </w:r>
      <w:r w:rsidRPr="0066440B">
        <w:rPr>
          <w:rFonts w:ascii="Arial" w:hAnsi="Arial" w:cs="Arial"/>
          <w:color w:val="000000"/>
          <w:sz w:val="24"/>
          <w:szCs w:val="24"/>
        </w:rPr>
        <w:tab/>
      </w:r>
    </w:p>
    <w:p w:rsidR="003852BE" w:rsidRDefault="003852BE" w:rsidP="003852BE">
      <w:pPr>
        <w:pBdr>
          <w:bottom w:val="single" w:sz="12" w:space="20" w:color="auto"/>
        </w:pBdr>
        <w:spacing w:after="0" w:line="240" w:lineRule="auto"/>
        <w:rPr>
          <w:rFonts w:ascii="Arial" w:hAnsi="Arial" w:cs="Arial"/>
          <w:sz w:val="24"/>
          <w:szCs w:val="24"/>
        </w:rPr>
      </w:pPr>
      <w:r w:rsidRPr="0089263F">
        <w:rPr>
          <w:rFonts w:ascii="Arial" w:hAnsi="Arial" w:cs="Arial"/>
          <w:sz w:val="24"/>
          <w:szCs w:val="24"/>
        </w:rPr>
        <w:t xml:space="preserve">Andrea </w:t>
      </w:r>
      <w:proofErr w:type="gramStart"/>
      <w:r w:rsidRPr="0089263F">
        <w:rPr>
          <w:rFonts w:ascii="Arial" w:hAnsi="Arial" w:cs="Arial"/>
          <w:sz w:val="24"/>
          <w:szCs w:val="24"/>
        </w:rPr>
        <w:t xml:space="preserve">Henderson </w:t>
      </w:r>
      <w:r>
        <w:rPr>
          <w:rFonts w:ascii="Arial" w:hAnsi="Arial" w:cs="Arial"/>
          <w:sz w:val="24"/>
          <w:szCs w:val="24"/>
        </w:rPr>
        <w:t xml:space="preserve"> </w:t>
      </w:r>
      <w:r w:rsidRPr="0089263F">
        <w:rPr>
          <w:rFonts w:ascii="Arial" w:hAnsi="Arial" w:cs="Arial"/>
          <w:sz w:val="24"/>
          <w:szCs w:val="24"/>
        </w:rPr>
        <w:t>(</w:t>
      </w:r>
      <w:proofErr w:type="gramEnd"/>
      <w:r w:rsidRPr="0089263F">
        <w:rPr>
          <w:rFonts w:ascii="Arial" w:hAnsi="Arial" w:cs="Arial"/>
          <w:sz w:val="24"/>
          <w:szCs w:val="24"/>
        </w:rPr>
        <w:t>AH)</w:t>
      </w:r>
      <w:r w:rsidRPr="0089263F">
        <w:rPr>
          <w:rFonts w:ascii="Arial" w:hAnsi="Arial" w:cs="Arial"/>
          <w:sz w:val="24"/>
          <w:szCs w:val="24"/>
        </w:rPr>
        <w:tab/>
      </w:r>
      <w:r w:rsidRPr="0089263F">
        <w:rPr>
          <w:rFonts w:ascii="Arial" w:hAnsi="Arial" w:cs="Arial"/>
          <w:sz w:val="24"/>
          <w:szCs w:val="24"/>
        </w:rPr>
        <w:tab/>
      </w:r>
      <w:r>
        <w:rPr>
          <w:rFonts w:ascii="Arial" w:hAnsi="Arial" w:cs="Arial"/>
          <w:sz w:val="24"/>
          <w:szCs w:val="24"/>
        </w:rPr>
        <w:t>HSCB</w:t>
      </w:r>
    </w:p>
    <w:p w:rsidR="003852BE" w:rsidRDefault="003852BE" w:rsidP="003852BE">
      <w:pPr>
        <w:pBdr>
          <w:bottom w:val="single" w:sz="12" w:space="20" w:color="auto"/>
        </w:pBdr>
        <w:spacing w:after="0" w:line="240" w:lineRule="auto"/>
        <w:rPr>
          <w:rFonts w:ascii="Arial" w:hAnsi="Arial" w:cs="Arial"/>
          <w:color w:val="000000"/>
          <w:sz w:val="24"/>
          <w:szCs w:val="24"/>
        </w:rPr>
      </w:pPr>
      <w:r>
        <w:rPr>
          <w:rFonts w:ascii="Arial" w:hAnsi="Arial" w:cs="Arial"/>
          <w:sz w:val="24"/>
          <w:szCs w:val="24"/>
        </w:rPr>
        <w:t xml:space="preserve">Heather </w:t>
      </w:r>
      <w:proofErr w:type="gramStart"/>
      <w:r>
        <w:rPr>
          <w:rFonts w:ascii="Arial" w:hAnsi="Arial" w:cs="Arial"/>
          <w:sz w:val="24"/>
          <w:szCs w:val="24"/>
        </w:rPr>
        <w:t>Dougherty  (</w:t>
      </w:r>
      <w:proofErr w:type="gramEnd"/>
      <w:r>
        <w:rPr>
          <w:rFonts w:ascii="Arial" w:hAnsi="Arial" w:cs="Arial"/>
          <w:sz w:val="24"/>
          <w:szCs w:val="24"/>
        </w:rPr>
        <w:t xml:space="preserve">HD)     </w:t>
      </w:r>
      <w:r>
        <w:rPr>
          <w:rFonts w:ascii="Arial" w:hAnsi="Arial" w:cs="Arial"/>
          <w:color w:val="000000"/>
          <w:sz w:val="24"/>
          <w:szCs w:val="24"/>
        </w:rPr>
        <w:tab/>
        <w:t>HSC Pension Service</w:t>
      </w:r>
    </w:p>
    <w:p w:rsidR="003852BE" w:rsidRPr="00875AE7" w:rsidRDefault="003852BE" w:rsidP="003852BE">
      <w:pPr>
        <w:pBdr>
          <w:bottom w:val="single" w:sz="12" w:space="20" w:color="auto"/>
        </w:pBdr>
        <w:spacing w:after="0" w:line="240" w:lineRule="auto"/>
        <w:rPr>
          <w:rFonts w:ascii="Arial" w:hAnsi="Arial" w:cs="Arial"/>
          <w:color w:val="000000"/>
          <w:sz w:val="24"/>
          <w:szCs w:val="28"/>
        </w:rPr>
      </w:pPr>
      <w:r w:rsidRPr="00875AE7">
        <w:rPr>
          <w:rFonts w:ascii="Arial" w:hAnsi="Arial" w:cs="Arial"/>
          <w:color w:val="000000"/>
          <w:sz w:val="24"/>
          <w:szCs w:val="28"/>
        </w:rPr>
        <w:t>Jenna Allen</w:t>
      </w:r>
      <w:r w:rsidRPr="00875AE7">
        <w:rPr>
          <w:rFonts w:ascii="Arial" w:hAnsi="Arial" w:cs="Arial"/>
          <w:color w:val="000000"/>
          <w:sz w:val="24"/>
          <w:szCs w:val="28"/>
        </w:rPr>
        <w:tab/>
      </w:r>
      <w:r>
        <w:rPr>
          <w:rFonts w:ascii="Arial" w:hAnsi="Arial" w:cs="Arial"/>
          <w:color w:val="000000"/>
          <w:sz w:val="24"/>
          <w:szCs w:val="28"/>
        </w:rPr>
        <w:t xml:space="preserve">         </w:t>
      </w:r>
      <w:proofErr w:type="gramStart"/>
      <w:r>
        <w:rPr>
          <w:rFonts w:ascii="Arial" w:hAnsi="Arial" w:cs="Arial"/>
          <w:color w:val="000000"/>
          <w:sz w:val="24"/>
          <w:szCs w:val="28"/>
        </w:rPr>
        <w:t xml:space="preserve">   </w:t>
      </w:r>
      <w:r w:rsidRPr="00875AE7">
        <w:rPr>
          <w:rFonts w:ascii="Arial" w:hAnsi="Arial" w:cs="Arial"/>
          <w:color w:val="000000"/>
          <w:sz w:val="24"/>
          <w:szCs w:val="28"/>
        </w:rPr>
        <w:t>(</w:t>
      </w:r>
      <w:proofErr w:type="gramEnd"/>
      <w:r w:rsidRPr="00875AE7">
        <w:rPr>
          <w:rFonts w:ascii="Arial" w:hAnsi="Arial" w:cs="Arial"/>
          <w:color w:val="000000"/>
          <w:sz w:val="24"/>
          <w:szCs w:val="28"/>
        </w:rPr>
        <w:t>JA)</w:t>
      </w:r>
      <w:r w:rsidRPr="00875AE7">
        <w:rPr>
          <w:rFonts w:ascii="Arial" w:hAnsi="Arial" w:cs="Arial"/>
          <w:color w:val="000000"/>
          <w:sz w:val="24"/>
          <w:szCs w:val="28"/>
        </w:rPr>
        <w:tab/>
      </w:r>
      <w:r w:rsidRPr="00875AE7">
        <w:rPr>
          <w:rFonts w:ascii="Arial" w:hAnsi="Arial" w:cs="Arial"/>
          <w:color w:val="000000"/>
          <w:sz w:val="24"/>
          <w:szCs w:val="28"/>
        </w:rPr>
        <w:tab/>
        <w:t>DOH-Pension Policy</w:t>
      </w:r>
    </w:p>
    <w:p w:rsidR="003852BE" w:rsidRPr="0066440B" w:rsidRDefault="003852BE" w:rsidP="003852BE">
      <w:pPr>
        <w:spacing w:after="0" w:line="360" w:lineRule="auto"/>
        <w:jc w:val="both"/>
        <w:rPr>
          <w:rFonts w:ascii="Arial Bold" w:hAnsi="Arial Bold" w:cs="Arial"/>
          <w:b/>
          <w:color w:val="000000"/>
          <w:sz w:val="28"/>
          <w:szCs w:val="28"/>
          <w:u w:val="single"/>
        </w:rPr>
      </w:pPr>
    </w:p>
    <w:p w:rsidR="003852BE" w:rsidRPr="0066440B" w:rsidRDefault="003852BE" w:rsidP="003852BE">
      <w:pPr>
        <w:pStyle w:val="ListParagraph"/>
        <w:numPr>
          <w:ilvl w:val="0"/>
          <w:numId w:val="1"/>
        </w:numPr>
        <w:spacing w:after="0" w:line="360" w:lineRule="auto"/>
        <w:jc w:val="both"/>
        <w:rPr>
          <w:rFonts w:ascii="Arial Bold" w:hAnsi="Arial Bold" w:cs="Arial"/>
          <w:b/>
          <w:color w:val="000000"/>
          <w:sz w:val="28"/>
          <w:szCs w:val="28"/>
          <w:u w:val="single"/>
        </w:rPr>
      </w:pPr>
      <w:r w:rsidRPr="0066440B">
        <w:rPr>
          <w:rFonts w:ascii="Arial Bold" w:hAnsi="Arial Bold" w:cs="Arial"/>
          <w:b/>
          <w:color w:val="000000"/>
          <w:sz w:val="28"/>
          <w:szCs w:val="28"/>
        </w:rPr>
        <w:t xml:space="preserve">Welcome / Introductions / Apologies </w:t>
      </w:r>
    </w:p>
    <w:p w:rsidR="003852BE" w:rsidRDefault="003852BE" w:rsidP="003852BE">
      <w:pPr>
        <w:spacing w:after="0" w:line="360" w:lineRule="auto"/>
        <w:ind w:left="360"/>
        <w:jc w:val="both"/>
        <w:rPr>
          <w:rFonts w:ascii="Arial" w:hAnsi="Arial" w:cs="Arial"/>
          <w:color w:val="000000"/>
          <w:sz w:val="24"/>
          <w:szCs w:val="24"/>
        </w:rPr>
      </w:pPr>
      <w:r w:rsidRPr="0066440B">
        <w:rPr>
          <w:rFonts w:ascii="Arial" w:hAnsi="Arial" w:cs="Arial"/>
          <w:color w:val="000000"/>
          <w:sz w:val="24"/>
          <w:szCs w:val="24"/>
        </w:rPr>
        <w:t xml:space="preserve">The </w:t>
      </w:r>
      <w:r w:rsidRPr="00AF033B">
        <w:rPr>
          <w:rFonts w:ascii="Arial" w:hAnsi="Arial" w:cs="Arial"/>
          <w:b/>
          <w:color w:val="000000"/>
          <w:sz w:val="24"/>
          <w:szCs w:val="24"/>
        </w:rPr>
        <w:t>Chair</w:t>
      </w:r>
      <w:r w:rsidRPr="0066440B">
        <w:rPr>
          <w:rFonts w:ascii="Arial" w:hAnsi="Arial" w:cs="Arial"/>
          <w:color w:val="000000"/>
          <w:sz w:val="24"/>
          <w:szCs w:val="24"/>
        </w:rPr>
        <w:t xml:space="preserve"> welcomed those attending, </w:t>
      </w:r>
      <w:r>
        <w:rPr>
          <w:rFonts w:ascii="Arial" w:hAnsi="Arial" w:cs="Arial"/>
          <w:color w:val="000000"/>
          <w:sz w:val="24"/>
          <w:szCs w:val="24"/>
        </w:rPr>
        <w:t>and asked if the meeting was</w:t>
      </w:r>
      <w:r w:rsidRPr="0094223A">
        <w:rPr>
          <w:rFonts w:ascii="Arial" w:hAnsi="Arial" w:cs="Arial"/>
          <w:sz w:val="24"/>
          <w:szCs w:val="24"/>
        </w:rPr>
        <w:t xml:space="preserve"> quorate</w:t>
      </w:r>
      <w:r>
        <w:rPr>
          <w:rFonts w:ascii="Arial" w:hAnsi="Arial" w:cs="Arial"/>
          <w:sz w:val="24"/>
          <w:szCs w:val="24"/>
        </w:rPr>
        <w:t xml:space="preserve">, </w:t>
      </w:r>
      <w:r w:rsidRPr="0094223A">
        <w:rPr>
          <w:rFonts w:ascii="Arial" w:hAnsi="Arial" w:cs="Arial"/>
          <w:sz w:val="24"/>
          <w:szCs w:val="24"/>
        </w:rPr>
        <w:t xml:space="preserve">and </w:t>
      </w:r>
      <w:r>
        <w:rPr>
          <w:rFonts w:ascii="Arial" w:hAnsi="Arial" w:cs="Arial"/>
          <w:sz w:val="24"/>
          <w:szCs w:val="24"/>
        </w:rPr>
        <w:t xml:space="preserve">enquired as to the numbers attending to make the meeting quorate. </w:t>
      </w:r>
      <w:r w:rsidRPr="009733A0">
        <w:rPr>
          <w:rFonts w:ascii="Arial" w:hAnsi="Arial" w:cs="Arial"/>
          <w:b/>
          <w:sz w:val="24"/>
          <w:szCs w:val="24"/>
        </w:rPr>
        <w:t>DL</w:t>
      </w:r>
      <w:r>
        <w:rPr>
          <w:rFonts w:ascii="Arial" w:hAnsi="Arial" w:cs="Arial"/>
          <w:sz w:val="24"/>
          <w:szCs w:val="24"/>
        </w:rPr>
        <w:t xml:space="preserve"> confirmed that it was eight board members. </w:t>
      </w:r>
      <w:r w:rsidRPr="00AF033B">
        <w:rPr>
          <w:rFonts w:ascii="Arial" w:hAnsi="Arial" w:cs="Arial"/>
          <w:b/>
          <w:sz w:val="24"/>
          <w:szCs w:val="24"/>
        </w:rPr>
        <w:t>Chair</w:t>
      </w:r>
      <w:r>
        <w:rPr>
          <w:rFonts w:ascii="Arial" w:hAnsi="Arial" w:cs="Arial"/>
          <w:sz w:val="24"/>
          <w:szCs w:val="24"/>
        </w:rPr>
        <w:t xml:space="preserve"> confirmed meeting was quorate. </w:t>
      </w:r>
      <w:r w:rsidRPr="00AF033B">
        <w:rPr>
          <w:rFonts w:ascii="Arial" w:hAnsi="Arial" w:cs="Arial"/>
          <w:b/>
          <w:sz w:val="24"/>
          <w:szCs w:val="24"/>
        </w:rPr>
        <w:t>Chair</w:t>
      </w:r>
      <w:r>
        <w:rPr>
          <w:rFonts w:ascii="Arial" w:hAnsi="Arial" w:cs="Arial"/>
          <w:sz w:val="24"/>
          <w:szCs w:val="24"/>
        </w:rPr>
        <w:t xml:space="preserve"> </w:t>
      </w:r>
      <w:r w:rsidRPr="0066440B">
        <w:rPr>
          <w:rFonts w:ascii="Arial" w:hAnsi="Arial" w:cs="Arial"/>
          <w:color w:val="000000"/>
          <w:sz w:val="24"/>
          <w:szCs w:val="24"/>
        </w:rPr>
        <w:t xml:space="preserve">acknowledged the apologies received. </w:t>
      </w:r>
    </w:p>
    <w:p w:rsidR="003852BE" w:rsidRPr="0066440B" w:rsidRDefault="003852BE" w:rsidP="003852BE">
      <w:pPr>
        <w:spacing w:after="0" w:line="360" w:lineRule="auto"/>
        <w:ind w:left="360"/>
        <w:jc w:val="both"/>
        <w:rPr>
          <w:rFonts w:ascii="Arial" w:hAnsi="Arial" w:cs="Arial"/>
          <w:color w:val="000000"/>
          <w:sz w:val="24"/>
          <w:szCs w:val="24"/>
        </w:rPr>
      </w:pPr>
      <w:r w:rsidRPr="00AF033B">
        <w:rPr>
          <w:rFonts w:ascii="Arial" w:hAnsi="Arial" w:cs="Arial"/>
          <w:b/>
          <w:color w:val="000000"/>
          <w:sz w:val="24"/>
          <w:szCs w:val="24"/>
        </w:rPr>
        <w:t>Chair</w:t>
      </w:r>
      <w:r>
        <w:rPr>
          <w:rFonts w:ascii="Arial" w:hAnsi="Arial" w:cs="Arial"/>
          <w:color w:val="000000"/>
          <w:sz w:val="24"/>
          <w:szCs w:val="24"/>
        </w:rPr>
        <w:t xml:space="preserve"> welcomed everyone to his first meeting as Chair and stated that every chair has their different styles and asked the board members to feel free to offer any assistance.</w:t>
      </w:r>
    </w:p>
    <w:p w:rsidR="003852BE" w:rsidRPr="0066440B" w:rsidRDefault="003852BE" w:rsidP="003852BE">
      <w:pPr>
        <w:pStyle w:val="ListParagraph"/>
        <w:numPr>
          <w:ilvl w:val="0"/>
          <w:numId w:val="1"/>
        </w:numPr>
        <w:spacing w:after="0" w:line="360" w:lineRule="auto"/>
        <w:jc w:val="both"/>
        <w:rPr>
          <w:rFonts w:ascii="Arial Bold" w:hAnsi="Arial Bold" w:cs="Arial"/>
          <w:b/>
          <w:color w:val="000000"/>
          <w:sz w:val="28"/>
          <w:szCs w:val="28"/>
        </w:rPr>
      </w:pPr>
      <w:r w:rsidRPr="0066440B">
        <w:rPr>
          <w:rFonts w:ascii="Arial Bold" w:hAnsi="Arial Bold" w:cs="Arial"/>
          <w:b/>
          <w:color w:val="000000"/>
          <w:sz w:val="28"/>
          <w:szCs w:val="28"/>
        </w:rPr>
        <w:t>Conflict of Interest</w:t>
      </w:r>
    </w:p>
    <w:p w:rsidR="003852BE" w:rsidRDefault="003852BE" w:rsidP="003852BE">
      <w:pPr>
        <w:spacing w:after="0" w:line="360" w:lineRule="auto"/>
        <w:ind w:left="360"/>
        <w:jc w:val="both"/>
        <w:rPr>
          <w:rFonts w:ascii="Arial" w:hAnsi="Arial" w:cs="Arial"/>
          <w:color w:val="000000"/>
          <w:sz w:val="24"/>
          <w:szCs w:val="24"/>
        </w:rPr>
      </w:pPr>
      <w:r w:rsidRPr="00AF033B">
        <w:rPr>
          <w:rFonts w:ascii="Arial" w:hAnsi="Arial" w:cs="Arial"/>
          <w:b/>
          <w:color w:val="000000"/>
          <w:sz w:val="24"/>
          <w:szCs w:val="24"/>
        </w:rPr>
        <w:t>Chair</w:t>
      </w:r>
      <w:r>
        <w:rPr>
          <w:rFonts w:ascii="Arial" w:hAnsi="Arial" w:cs="Arial"/>
          <w:color w:val="000000"/>
          <w:sz w:val="24"/>
          <w:szCs w:val="24"/>
        </w:rPr>
        <w:t xml:space="preserve"> confirmed that GD had circulated the COI forms and asked for all board members to return.</w:t>
      </w:r>
    </w:p>
    <w:p w:rsidR="003852BE" w:rsidRDefault="003852BE" w:rsidP="003852BE">
      <w:pPr>
        <w:spacing w:after="0" w:line="360" w:lineRule="auto"/>
        <w:ind w:left="360"/>
        <w:jc w:val="both"/>
        <w:rPr>
          <w:rFonts w:ascii="Arial" w:hAnsi="Arial" w:cs="Arial"/>
          <w:color w:val="000000"/>
          <w:sz w:val="24"/>
          <w:szCs w:val="24"/>
        </w:rPr>
      </w:pPr>
      <w:r w:rsidRPr="00AF033B">
        <w:rPr>
          <w:rFonts w:ascii="Arial" w:hAnsi="Arial" w:cs="Arial"/>
          <w:b/>
          <w:color w:val="000000"/>
          <w:sz w:val="24"/>
          <w:szCs w:val="24"/>
        </w:rPr>
        <w:t>Chair</w:t>
      </w:r>
      <w:r>
        <w:rPr>
          <w:rFonts w:ascii="Arial" w:hAnsi="Arial" w:cs="Arial"/>
          <w:color w:val="000000"/>
          <w:sz w:val="24"/>
          <w:szCs w:val="24"/>
        </w:rPr>
        <w:t xml:space="preserve"> asked if there were any obvious conflicts? No response.</w:t>
      </w:r>
    </w:p>
    <w:p w:rsidR="003852BE" w:rsidRDefault="003852BE" w:rsidP="003852BE">
      <w:pPr>
        <w:spacing w:after="0" w:line="360" w:lineRule="auto"/>
        <w:ind w:left="360"/>
        <w:jc w:val="both"/>
        <w:rPr>
          <w:rFonts w:ascii="Arial" w:hAnsi="Arial" w:cs="Arial"/>
          <w:sz w:val="24"/>
          <w:szCs w:val="24"/>
        </w:rPr>
      </w:pPr>
    </w:p>
    <w:p w:rsidR="003852BE" w:rsidRPr="0066440B" w:rsidRDefault="003852BE" w:rsidP="003852BE">
      <w:pPr>
        <w:spacing w:after="0" w:line="360" w:lineRule="auto"/>
        <w:ind w:left="360"/>
        <w:jc w:val="both"/>
        <w:rPr>
          <w:rFonts w:ascii="Arial" w:hAnsi="Arial" w:cs="Arial"/>
          <w:color w:val="000000"/>
          <w:sz w:val="24"/>
          <w:szCs w:val="24"/>
        </w:rPr>
      </w:pPr>
    </w:p>
    <w:p w:rsidR="003852BE" w:rsidRPr="0066440B" w:rsidRDefault="003852BE" w:rsidP="003852BE">
      <w:pPr>
        <w:pStyle w:val="ListParagraph"/>
        <w:numPr>
          <w:ilvl w:val="0"/>
          <w:numId w:val="1"/>
        </w:numPr>
        <w:spacing w:after="0" w:line="360" w:lineRule="auto"/>
        <w:jc w:val="both"/>
        <w:rPr>
          <w:rFonts w:ascii="Arial Bold" w:hAnsi="Arial Bold" w:cs="Arial"/>
          <w:b/>
          <w:color w:val="000000"/>
          <w:sz w:val="28"/>
          <w:szCs w:val="28"/>
          <w:u w:val="single"/>
        </w:rPr>
      </w:pPr>
      <w:r w:rsidRPr="0066440B">
        <w:rPr>
          <w:rFonts w:ascii="Arial Bold" w:hAnsi="Arial Bold" w:cs="Arial"/>
          <w:b/>
          <w:color w:val="000000"/>
          <w:sz w:val="28"/>
          <w:szCs w:val="28"/>
        </w:rPr>
        <w:t>Minutes of Previous Meeting</w:t>
      </w:r>
      <w:r>
        <w:rPr>
          <w:rFonts w:ascii="Arial Bold" w:hAnsi="Arial Bold" w:cs="Arial"/>
          <w:b/>
          <w:color w:val="000000"/>
          <w:sz w:val="28"/>
          <w:szCs w:val="28"/>
        </w:rPr>
        <w:t xml:space="preserve"> on 27</w:t>
      </w:r>
      <w:r w:rsidRPr="000A6060">
        <w:rPr>
          <w:rFonts w:ascii="Arial Bold" w:hAnsi="Arial Bold" w:cs="Arial"/>
          <w:b/>
          <w:color w:val="000000"/>
          <w:sz w:val="28"/>
          <w:szCs w:val="28"/>
          <w:vertAlign w:val="superscript"/>
        </w:rPr>
        <w:t>th</w:t>
      </w:r>
      <w:r>
        <w:rPr>
          <w:rFonts w:ascii="Arial Bold" w:hAnsi="Arial Bold" w:cs="Arial"/>
          <w:b/>
          <w:color w:val="000000"/>
          <w:sz w:val="28"/>
          <w:szCs w:val="28"/>
        </w:rPr>
        <w:t xml:space="preserve"> April 2022</w:t>
      </w:r>
    </w:p>
    <w:p w:rsidR="003852BE" w:rsidRPr="0066440B" w:rsidRDefault="003852BE" w:rsidP="003852BE">
      <w:pPr>
        <w:spacing w:after="0" w:line="360" w:lineRule="auto"/>
        <w:ind w:left="360"/>
        <w:jc w:val="both"/>
        <w:rPr>
          <w:rFonts w:ascii="Arial" w:hAnsi="Arial" w:cs="Arial"/>
          <w:color w:val="000000"/>
          <w:sz w:val="24"/>
          <w:szCs w:val="24"/>
        </w:rPr>
      </w:pPr>
      <w:r w:rsidRPr="0066440B">
        <w:rPr>
          <w:rFonts w:ascii="Arial" w:hAnsi="Arial" w:cs="Arial"/>
          <w:color w:val="000000"/>
          <w:sz w:val="24"/>
          <w:szCs w:val="24"/>
        </w:rPr>
        <w:t xml:space="preserve">Board Members agreed the minutes of the previous meeting held on </w:t>
      </w:r>
      <w:r>
        <w:rPr>
          <w:rFonts w:ascii="Arial" w:hAnsi="Arial" w:cs="Arial"/>
          <w:color w:val="000000"/>
          <w:sz w:val="24"/>
          <w:szCs w:val="24"/>
        </w:rPr>
        <w:t>27</w:t>
      </w:r>
      <w:r w:rsidRPr="003772A6">
        <w:rPr>
          <w:rFonts w:ascii="Arial" w:hAnsi="Arial" w:cs="Arial"/>
          <w:color w:val="000000"/>
          <w:sz w:val="24"/>
          <w:szCs w:val="24"/>
          <w:vertAlign w:val="superscript"/>
        </w:rPr>
        <w:t>th</w:t>
      </w:r>
      <w:r>
        <w:rPr>
          <w:rFonts w:ascii="Arial" w:hAnsi="Arial" w:cs="Arial"/>
          <w:color w:val="000000"/>
          <w:sz w:val="24"/>
          <w:szCs w:val="24"/>
        </w:rPr>
        <w:t xml:space="preserve"> April 2022</w:t>
      </w:r>
      <w:r w:rsidRPr="0066440B">
        <w:rPr>
          <w:rFonts w:ascii="Arial" w:hAnsi="Arial" w:cs="Arial"/>
          <w:color w:val="000000"/>
          <w:sz w:val="24"/>
          <w:szCs w:val="24"/>
        </w:rPr>
        <w:t xml:space="preserve">. </w:t>
      </w:r>
    </w:p>
    <w:p w:rsidR="003852BE" w:rsidRDefault="003852BE" w:rsidP="003852BE">
      <w:pPr>
        <w:spacing w:after="0" w:line="360" w:lineRule="auto"/>
        <w:jc w:val="both"/>
        <w:rPr>
          <w:rFonts w:ascii="Arial Bold" w:hAnsi="Arial Bold" w:cs="Arial"/>
          <w:b/>
          <w:color w:val="000000"/>
          <w:sz w:val="28"/>
          <w:szCs w:val="28"/>
          <w:u w:val="single"/>
        </w:rPr>
      </w:pPr>
    </w:p>
    <w:p w:rsidR="003852BE" w:rsidRPr="0066440B" w:rsidRDefault="003852BE" w:rsidP="003852BE">
      <w:pPr>
        <w:spacing w:after="0" w:line="360" w:lineRule="auto"/>
        <w:jc w:val="both"/>
        <w:rPr>
          <w:rFonts w:ascii="Arial Bold" w:hAnsi="Arial Bold" w:cs="Arial"/>
          <w:b/>
          <w:color w:val="000000"/>
          <w:sz w:val="28"/>
          <w:szCs w:val="28"/>
          <w:u w:val="single"/>
        </w:rPr>
      </w:pPr>
    </w:p>
    <w:p w:rsidR="003852BE" w:rsidRPr="0066440B" w:rsidRDefault="003852BE" w:rsidP="003852BE">
      <w:pPr>
        <w:pStyle w:val="ListParagraph"/>
        <w:numPr>
          <w:ilvl w:val="0"/>
          <w:numId w:val="1"/>
        </w:numPr>
        <w:spacing w:after="0" w:line="360" w:lineRule="auto"/>
        <w:jc w:val="both"/>
        <w:rPr>
          <w:rFonts w:ascii="Arial Bold" w:hAnsi="Arial Bold" w:cs="Arial"/>
          <w:b/>
          <w:color w:val="000000"/>
          <w:sz w:val="28"/>
          <w:szCs w:val="28"/>
          <w:u w:val="single"/>
        </w:rPr>
      </w:pPr>
      <w:r w:rsidRPr="0066440B">
        <w:rPr>
          <w:rFonts w:ascii="Arial Bold" w:hAnsi="Arial Bold" w:cs="Arial"/>
          <w:b/>
          <w:color w:val="000000"/>
          <w:sz w:val="28"/>
          <w:szCs w:val="28"/>
        </w:rPr>
        <w:t>Action Points from Previous Meeting</w:t>
      </w:r>
    </w:p>
    <w:p w:rsidR="003852BE" w:rsidRPr="006949AB" w:rsidRDefault="003852BE" w:rsidP="003852BE">
      <w:pPr>
        <w:spacing w:after="0" w:line="360" w:lineRule="auto"/>
        <w:jc w:val="both"/>
        <w:rPr>
          <w:rFonts w:ascii="Arial" w:hAnsi="Arial" w:cs="Arial"/>
          <w:sz w:val="24"/>
          <w:szCs w:val="24"/>
        </w:rPr>
      </w:pPr>
      <w:r w:rsidRPr="006949AB">
        <w:rPr>
          <w:rFonts w:ascii="Arial" w:hAnsi="Arial" w:cs="Arial"/>
          <w:b/>
          <w:sz w:val="24"/>
          <w:szCs w:val="24"/>
        </w:rPr>
        <w:t>Chair</w:t>
      </w:r>
      <w:r w:rsidRPr="006949AB">
        <w:rPr>
          <w:rFonts w:ascii="Arial" w:hAnsi="Arial" w:cs="Arial"/>
          <w:sz w:val="24"/>
          <w:szCs w:val="24"/>
        </w:rPr>
        <w:t xml:space="preserve"> asked </w:t>
      </w:r>
      <w:r w:rsidRPr="006949AB">
        <w:rPr>
          <w:rFonts w:ascii="Arial" w:hAnsi="Arial" w:cs="Arial"/>
          <w:b/>
          <w:sz w:val="24"/>
          <w:szCs w:val="24"/>
        </w:rPr>
        <w:t xml:space="preserve">MB </w:t>
      </w:r>
      <w:r w:rsidRPr="006949AB">
        <w:rPr>
          <w:rFonts w:ascii="Arial" w:hAnsi="Arial" w:cs="Arial"/>
          <w:sz w:val="24"/>
          <w:szCs w:val="24"/>
        </w:rPr>
        <w:t>to provide an update on the two action points that were not updated as completed. Action point 4 and 11.</w:t>
      </w:r>
    </w:p>
    <w:p w:rsidR="003852BE" w:rsidRDefault="003852BE" w:rsidP="003852BE">
      <w:pPr>
        <w:spacing w:after="0" w:line="360" w:lineRule="auto"/>
        <w:jc w:val="both"/>
        <w:rPr>
          <w:rFonts w:ascii="Arial" w:hAnsi="Arial" w:cs="Arial"/>
          <w:sz w:val="24"/>
          <w:szCs w:val="24"/>
        </w:rPr>
      </w:pPr>
      <w:r w:rsidRPr="00AF033B">
        <w:rPr>
          <w:rFonts w:ascii="Arial" w:hAnsi="Arial" w:cs="Arial"/>
          <w:b/>
          <w:sz w:val="24"/>
          <w:szCs w:val="24"/>
        </w:rPr>
        <w:t>MB</w:t>
      </w:r>
      <w:r>
        <w:rPr>
          <w:rFonts w:ascii="Arial" w:hAnsi="Arial" w:cs="Arial"/>
          <w:sz w:val="24"/>
          <w:szCs w:val="24"/>
        </w:rPr>
        <w:t xml:space="preserve"> provided an update on Action point 4 for the data issues that the HSC Pension Service had. Stated that a lot of work had been completed on the data. The testing of the new Change Request had been delayed but now had been completed and that it contained 27 items. The change request has been implemented and will have a huge impact on the data.</w:t>
      </w:r>
    </w:p>
    <w:p w:rsidR="003852BE" w:rsidRDefault="003852BE" w:rsidP="003852BE">
      <w:pPr>
        <w:spacing w:after="0" w:line="360" w:lineRule="auto"/>
        <w:jc w:val="both"/>
        <w:rPr>
          <w:rFonts w:ascii="Arial" w:hAnsi="Arial" w:cs="Arial"/>
          <w:sz w:val="24"/>
          <w:szCs w:val="24"/>
        </w:rPr>
      </w:pPr>
      <w:r>
        <w:rPr>
          <w:rFonts w:ascii="Arial" w:hAnsi="Arial" w:cs="Arial"/>
          <w:sz w:val="24"/>
          <w:szCs w:val="24"/>
        </w:rPr>
        <w:t>The Annual Benefit Statement and Annual Allowance are also data cleanse exercises as members get in contact if any data is incorrect on either of these.</w:t>
      </w:r>
    </w:p>
    <w:p w:rsidR="003852BE" w:rsidRDefault="003852BE" w:rsidP="003852BE">
      <w:pPr>
        <w:spacing w:after="0" w:line="360" w:lineRule="auto"/>
        <w:jc w:val="both"/>
        <w:rPr>
          <w:rFonts w:ascii="Arial" w:hAnsi="Arial" w:cs="Arial"/>
          <w:sz w:val="24"/>
          <w:szCs w:val="24"/>
        </w:rPr>
      </w:pPr>
      <w:r>
        <w:rPr>
          <w:rFonts w:ascii="Arial" w:hAnsi="Arial" w:cs="Arial"/>
          <w:sz w:val="24"/>
          <w:szCs w:val="24"/>
        </w:rPr>
        <w:t xml:space="preserve">Altair insights has now been introduced and this will be a tool used to help reporting on any data issues. </w:t>
      </w:r>
      <w:r w:rsidRPr="00AF033B">
        <w:rPr>
          <w:rFonts w:ascii="Arial" w:hAnsi="Arial" w:cs="Arial"/>
          <w:b/>
          <w:sz w:val="24"/>
          <w:szCs w:val="24"/>
        </w:rPr>
        <w:t>MB</w:t>
      </w:r>
      <w:r>
        <w:rPr>
          <w:rFonts w:ascii="Arial" w:hAnsi="Arial" w:cs="Arial"/>
          <w:sz w:val="24"/>
          <w:szCs w:val="24"/>
        </w:rPr>
        <w:t xml:space="preserve"> stated that that there was a lot of work ongoing with payroll to get any missing data.</w:t>
      </w:r>
    </w:p>
    <w:p w:rsidR="003852BE" w:rsidRDefault="003852BE" w:rsidP="003852BE">
      <w:pPr>
        <w:spacing w:after="0" w:line="360" w:lineRule="auto"/>
        <w:jc w:val="both"/>
        <w:rPr>
          <w:rFonts w:ascii="Arial" w:hAnsi="Arial" w:cs="Arial"/>
          <w:sz w:val="24"/>
          <w:szCs w:val="24"/>
        </w:rPr>
      </w:pPr>
      <w:r>
        <w:rPr>
          <w:rFonts w:ascii="Arial" w:hAnsi="Arial" w:cs="Arial"/>
          <w:sz w:val="24"/>
          <w:szCs w:val="24"/>
        </w:rPr>
        <w:t>For Action point 11 MB stated that the bench marking will not be completed this year due to not enough schemes being included. He enquired if there was another bench marking club that could be joined.</w:t>
      </w:r>
    </w:p>
    <w:p w:rsidR="003852BE" w:rsidRDefault="003852BE" w:rsidP="003852BE">
      <w:pPr>
        <w:spacing w:after="0" w:line="360" w:lineRule="auto"/>
        <w:jc w:val="both"/>
        <w:rPr>
          <w:rFonts w:ascii="Arial" w:hAnsi="Arial" w:cs="Arial"/>
          <w:sz w:val="24"/>
          <w:szCs w:val="24"/>
        </w:rPr>
      </w:pPr>
      <w:r>
        <w:rPr>
          <w:rFonts w:ascii="Arial" w:hAnsi="Arial" w:cs="Arial"/>
          <w:sz w:val="24"/>
          <w:szCs w:val="24"/>
        </w:rPr>
        <w:t>Chair asked if any other questions on the Action points? No response.</w:t>
      </w:r>
    </w:p>
    <w:p w:rsidR="003852BE" w:rsidRDefault="003852BE" w:rsidP="003852BE">
      <w:pPr>
        <w:spacing w:after="0" w:line="360" w:lineRule="auto"/>
        <w:jc w:val="both"/>
        <w:rPr>
          <w:rFonts w:ascii="Arial" w:hAnsi="Arial" w:cs="Arial"/>
          <w:sz w:val="24"/>
          <w:szCs w:val="24"/>
        </w:rPr>
      </w:pPr>
      <w:r w:rsidRPr="006949AB">
        <w:rPr>
          <w:rFonts w:ascii="Arial" w:hAnsi="Arial" w:cs="Arial"/>
          <w:b/>
          <w:sz w:val="24"/>
          <w:szCs w:val="24"/>
        </w:rPr>
        <w:t>Action Point 1:</w:t>
      </w:r>
      <w:r>
        <w:rPr>
          <w:rFonts w:ascii="Arial" w:hAnsi="Arial" w:cs="Arial"/>
          <w:sz w:val="24"/>
          <w:szCs w:val="24"/>
        </w:rPr>
        <w:t xml:space="preserve"> </w:t>
      </w:r>
      <w:r w:rsidRPr="006949AB">
        <w:rPr>
          <w:rFonts w:ascii="Arial" w:hAnsi="Arial" w:cs="Arial"/>
          <w:b/>
          <w:sz w:val="24"/>
          <w:szCs w:val="24"/>
        </w:rPr>
        <w:t>Chair</w:t>
      </w:r>
      <w:r>
        <w:rPr>
          <w:rFonts w:ascii="Arial" w:hAnsi="Arial" w:cs="Arial"/>
          <w:sz w:val="24"/>
          <w:szCs w:val="24"/>
        </w:rPr>
        <w:t xml:space="preserve"> asked</w:t>
      </w:r>
      <w:r w:rsidRPr="006949AB">
        <w:rPr>
          <w:rFonts w:ascii="Arial" w:hAnsi="Arial" w:cs="Arial"/>
          <w:b/>
          <w:sz w:val="24"/>
          <w:szCs w:val="24"/>
        </w:rPr>
        <w:t xml:space="preserve"> GD</w:t>
      </w:r>
      <w:r>
        <w:rPr>
          <w:rFonts w:ascii="Arial" w:hAnsi="Arial" w:cs="Arial"/>
          <w:sz w:val="24"/>
          <w:szCs w:val="24"/>
        </w:rPr>
        <w:t xml:space="preserve"> to combine agenda items 5 and 6 together for the next meeting.</w:t>
      </w:r>
    </w:p>
    <w:p w:rsidR="003852BE" w:rsidRDefault="003852BE" w:rsidP="003852BE">
      <w:pPr>
        <w:spacing w:after="0" w:line="360" w:lineRule="auto"/>
        <w:jc w:val="both"/>
        <w:rPr>
          <w:rFonts w:ascii="Arial" w:hAnsi="Arial" w:cs="Arial"/>
          <w:sz w:val="24"/>
          <w:szCs w:val="24"/>
        </w:rPr>
      </w:pPr>
    </w:p>
    <w:p w:rsidR="003852BE" w:rsidRPr="00C3673A" w:rsidRDefault="003852BE" w:rsidP="003852BE">
      <w:pPr>
        <w:pStyle w:val="ListParagraph"/>
        <w:spacing w:after="0" w:line="360" w:lineRule="auto"/>
        <w:ind w:left="502"/>
        <w:jc w:val="both"/>
        <w:rPr>
          <w:rFonts w:ascii="Arial" w:hAnsi="Arial" w:cs="Arial"/>
          <w:b/>
          <w:sz w:val="28"/>
          <w:szCs w:val="28"/>
        </w:rPr>
      </w:pPr>
      <w:r>
        <w:rPr>
          <w:rFonts w:ascii="Arial" w:hAnsi="Arial" w:cs="Arial"/>
          <w:b/>
          <w:sz w:val="28"/>
          <w:szCs w:val="28"/>
        </w:rPr>
        <w:t xml:space="preserve">5+ 6. </w:t>
      </w:r>
      <w:r w:rsidRPr="00C3673A">
        <w:rPr>
          <w:rFonts w:ascii="Arial" w:hAnsi="Arial" w:cs="Arial"/>
          <w:b/>
          <w:sz w:val="28"/>
          <w:szCs w:val="28"/>
        </w:rPr>
        <w:t>Scheme Managers Report</w:t>
      </w:r>
      <w:r>
        <w:rPr>
          <w:rFonts w:ascii="Arial" w:hAnsi="Arial" w:cs="Arial"/>
          <w:b/>
          <w:sz w:val="28"/>
          <w:szCs w:val="28"/>
        </w:rPr>
        <w:t xml:space="preserve"> and KPI’s</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M</w:t>
      </w:r>
      <w:r w:rsidRPr="00132CBE">
        <w:rPr>
          <w:rFonts w:ascii="Arial" w:hAnsi="Arial" w:cs="Arial"/>
          <w:b/>
          <w:sz w:val="24"/>
          <w:szCs w:val="24"/>
        </w:rPr>
        <w:t xml:space="preserve">D </w:t>
      </w:r>
      <w:r w:rsidRPr="00132CBE">
        <w:rPr>
          <w:rFonts w:ascii="Arial" w:hAnsi="Arial" w:cs="Arial"/>
          <w:sz w:val="24"/>
          <w:szCs w:val="24"/>
        </w:rPr>
        <w:t>co</w:t>
      </w:r>
      <w:r>
        <w:rPr>
          <w:rFonts w:ascii="Arial" w:hAnsi="Arial" w:cs="Arial"/>
          <w:sz w:val="24"/>
          <w:szCs w:val="24"/>
        </w:rPr>
        <w:t>vered the Scheme Mangers report and commented on the surge of retirements in April of this year. Increase in the number of nurses retiring and this is because a lot of nurses put off retiring during the pandemic and now as that is winding down the applications have increased.</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lastRenderedPageBreak/>
        <w:t xml:space="preserve">DL </w:t>
      </w:r>
      <w:r w:rsidRPr="007B649F">
        <w:rPr>
          <w:rFonts w:ascii="Arial" w:hAnsi="Arial" w:cs="Arial"/>
          <w:sz w:val="24"/>
          <w:szCs w:val="24"/>
        </w:rPr>
        <w:t>asked if members retired and then returned to work and would MB have any numbers for that?</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MB </w:t>
      </w:r>
      <w:r w:rsidRPr="007B649F">
        <w:rPr>
          <w:rFonts w:ascii="Arial" w:hAnsi="Arial" w:cs="Arial"/>
          <w:sz w:val="24"/>
          <w:szCs w:val="24"/>
        </w:rPr>
        <w:t xml:space="preserve">replied </w:t>
      </w:r>
      <w:r>
        <w:rPr>
          <w:rFonts w:ascii="Arial" w:hAnsi="Arial" w:cs="Arial"/>
          <w:sz w:val="24"/>
          <w:szCs w:val="24"/>
        </w:rPr>
        <w:t>that no numbers would be available and that the employers would have that information and anecdotally he knows that some members are retiring and returning to work via agency.</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JC </w:t>
      </w:r>
      <w:r w:rsidRPr="00D16DC7">
        <w:rPr>
          <w:rFonts w:ascii="Arial" w:hAnsi="Arial" w:cs="Arial"/>
          <w:sz w:val="24"/>
          <w:szCs w:val="24"/>
        </w:rPr>
        <w:t xml:space="preserve">provided an update on the Annual Allowance </w:t>
      </w:r>
      <w:r>
        <w:rPr>
          <w:rFonts w:ascii="Arial" w:hAnsi="Arial" w:cs="Arial"/>
          <w:sz w:val="24"/>
          <w:szCs w:val="24"/>
        </w:rPr>
        <w:t xml:space="preserve">(AA) </w:t>
      </w:r>
      <w:r w:rsidRPr="00D16DC7">
        <w:rPr>
          <w:rFonts w:ascii="Arial" w:hAnsi="Arial" w:cs="Arial"/>
          <w:sz w:val="24"/>
          <w:szCs w:val="24"/>
        </w:rPr>
        <w:t>and impact of the rate of inflation may potentially have on members</w:t>
      </w:r>
      <w:r>
        <w:rPr>
          <w:rFonts w:ascii="Arial" w:hAnsi="Arial" w:cs="Arial"/>
          <w:b/>
          <w:sz w:val="24"/>
          <w:szCs w:val="24"/>
        </w:rPr>
        <w:t xml:space="preserve">. MB </w:t>
      </w:r>
      <w:r w:rsidRPr="00D16DC7">
        <w:rPr>
          <w:rFonts w:ascii="Arial" w:hAnsi="Arial" w:cs="Arial"/>
          <w:sz w:val="24"/>
          <w:szCs w:val="24"/>
        </w:rPr>
        <w:t xml:space="preserve">stated that </w:t>
      </w:r>
      <w:r>
        <w:rPr>
          <w:rFonts w:ascii="Arial" w:hAnsi="Arial" w:cs="Arial"/>
          <w:sz w:val="24"/>
          <w:szCs w:val="24"/>
        </w:rPr>
        <w:t>HSC Pension Service is asking for no revaluation for the AA for this year and as this will have a detrimental impact on scheme members. HSC Pension Service is working with the department and HMRC but no decision has been made at present.</w:t>
      </w:r>
    </w:p>
    <w:p w:rsidR="003852BE" w:rsidRDefault="003852BE" w:rsidP="003852BE">
      <w:pPr>
        <w:spacing w:after="0" w:line="360" w:lineRule="auto"/>
        <w:ind w:left="284"/>
        <w:jc w:val="both"/>
        <w:rPr>
          <w:rFonts w:ascii="Arial" w:hAnsi="Arial" w:cs="Arial"/>
          <w:sz w:val="24"/>
          <w:szCs w:val="24"/>
        </w:rPr>
      </w:pPr>
      <w:r w:rsidRPr="00541F72">
        <w:rPr>
          <w:rFonts w:ascii="Arial" w:hAnsi="Arial" w:cs="Arial"/>
          <w:b/>
          <w:sz w:val="24"/>
          <w:szCs w:val="24"/>
        </w:rPr>
        <w:t>MB</w:t>
      </w:r>
      <w:r>
        <w:rPr>
          <w:rFonts w:ascii="Arial" w:hAnsi="Arial" w:cs="Arial"/>
          <w:b/>
          <w:sz w:val="24"/>
          <w:szCs w:val="24"/>
        </w:rPr>
        <w:t xml:space="preserve"> </w:t>
      </w:r>
      <w:r>
        <w:rPr>
          <w:rFonts w:ascii="Arial" w:hAnsi="Arial" w:cs="Arial"/>
          <w:sz w:val="24"/>
          <w:szCs w:val="24"/>
        </w:rPr>
        <w:t>discussed the pension contributions structure with the yield set at 9.8% and the proposed change that contributions will now be based on actual pay rather than the whole time equivalent. Stated that HSP are working with payroll on this for example on items such as part-time employments pay will need to be aggregated to apply the correct contribution rate.</w:t>
      </w:r>
    </w:p>
    <w:p w:rsidR="003852BE" w:rsidRDefault="003852BE" w:rsidP="003852BE">
      <w:pPr>
        <w:spacing w:after="0" w:line="360" w:lineRule="auto"/>
        <w:ind w:left="284"/>
        <w:jc w:val="both"/>
        <w:rPr>
          <w:rFonts w:ascii="Arial" w:hAnsi="Arial" w:cs="Arial"/>
          <w:sz w:val="24"/>
          <w:szCs w:val="24"/>
        </w:rPr>
      </w:pPr>
      <w:r w:rsidRPr="00541F72">
        <w:rPr>
          <w:rFonts w:ascii="Arial" w:hAnsi="Arial" w:cs="Arial"/>
          <w:sz w:val="24"/>
          <w:szCs w:val="24"/>
        </w:rPr>
        <w:t xml:space="preserve">It has been provisionally agreed to use the modelling that is used in NHS England &amp; Wales but this produces a shortfall of 0.2% or about £5,000,000. </w:t>
      </w:r>
      <w:r>
        <w:rPr>
          <w:rFonts w:ascii="Arial" w:hAnsi="Arial" w:cs="Arial"/>
          <w:sz w:val="24"/>
          <w:szCs w:val="24"/>
        </w:rPr>
        <w:t>As if there was a break in parity with the contributions this could also lead to a break in the pay structure.</w:t>
      </w:r>
    </w:p>
    <w:p w:rsidR="003852BE" w:rsidRDefault="003852BE" w:rsidP="003852BE">
      <w:pPr>
        <w:spacing w:after="0" w:line="360" w:lineRule="auto"/>
        <w:ind w:left="284"/>
        <w:jc w:val="both"/>
        <w:rPr>
          <w:rFonts w:ascii="Arial" w:hAnsi="Arial" w:cs="Arial"/>
          <w:sz w:val="24"/>
          <w:szCs w:val="24"/>
        </w:rPr>
      </w:pPr>
      <w:r>
        <w:rPr>
          <w:rFonts w:ascii="Arial" w:hAnsi="Arial" w:cs="Arial"/>
          <w:sz w:val="24"/>
          <w:szCs w:val="24"/>
        </w:rPr>
        <w:t>The department has not yet agreed that they would meet the shortfall but indicated that they would.</w:t>
      </w:r>
    </w:p>
    <w:p w:rsidR="003852BE" w:rsidRDefault="003852BE" w:rsidP="003852BE">
      <w:pPr>
        <w:spacing w:after="0" w:line="360" w:lineRule="auto"/>
        <w:ind w:left="284"/>
        <w:jc w:val="both"/>
        <w:rPr>
          <w:rFonts w:ascii="Arial" w:hAnsi="Arial" w:cs="Arial"/>
          <w:sz w:val="24"/>
          <w:szCs w:val="24"/>
        </w:rPr>
      </w:pPr>
      <w:r>
        <w:rPr>
          <w:rFonts w:ascii="Arial" w:hAnsi="Arial" w:cs="Arial"/>
          <w:sz w:val="24"/>
          <w:szCs w:val="24"/>
        </w:rPr>
        <w:t>The changes are provisionally slated to be implemented from the 01/11/2022 any possible pay awards prior to October will be affected by this.</w:t>
      </w:r>
    </w:p>
    <w:p w:rsidR="003852BE" w:rsidRDefault="003852BE" w:rsidP="003852BE">
      <w:pPr>
        <w:spacing w:after="0" w:line="360" w:lineRule="auto"/>
        <w:ind w:left="284"/>
        <w:jc w:val="both"/>
        <w:rPr>
          <w:rFonts w:ascii="Arial" w:hAnsi="Arial" w:cs="Arial"/>
          <w:sz w:val="24"/>
          <w:szCs w:val="24"/>
        </w:rPr>
      </w:pPr>
      <w:r w:rsidRPr="008D2F10">
        <w:rPr>
          <w:rFonts w:ascii="Arial" w:hAnsi="Arial" w:cs="Arial"/>
          <w:b/>
          <w:sz w:val="24"/>
          <w:szCs w:val="24"/>
        </w:rPr>
        <w:t>P</w:t>
      </w:r>
      <w:r>
        <w:rPr>
          <w:rFonts w:ascii="Arial" w:hAnsi="Arial" w:cs="Arial"/>
          <w:b/>
          <w:sz w:val="24"/>
          <w:szCs w:val="24"/>
        </w:rPr>
        <w:t xml:space="preserve">M </w:t>
      </w:r>
      <w:r w:rsidRPr="008D2F10">
        <w:rPr>
          <w:rFonts w:ascii="Arial" w:hAnsi="Arial" w:cs="Arial"/>
          <w:sz w:val="24"/>
          <w:szCs w:val="24"/>
        </w:rPr>
        <w:t>stated Siobhan McKelvey had received assurances that SAB cannot publicise yet. If the department do not subsidise then potentially the members may need to pay the additional 0.2%.</w:t>
      </w:r>
      <w:r>
        <w:rPr>
          <w:rFonts w:ascii="Arial" w:hAnsi="Arial" w:cs="Arial"/>
          <w:sz w:val="24"/>
          <w:szCs w:val="24"/>
        </w:rPr>
        <w:t xml:space="preserve"> </w:t>
      </w:r>
      <w:r w:rsidRPr="00336A64">
        <w:rPr>
          <w:rFonts w:ascii="Arial" w:hAnsi="Arial" w:cs="Arial"/>
          <w:b/>
          <w:sz w:val="24"/>
          <w:szCs w:val="24"/>
        </w:rPr>
        <w:t>PM</w:t>
      </w:r>
      <w:r>
        <w:rPr>
          <w:rFonts w:ascii="Arial" w:hAnsi="Arial" w:cs="Arial"/>
          <w:sz w:val="24"/>
          <w:szCs w:val="24"/>
        </w:rPr>
        <w:t xml:space="preserve"> also stated that they are waiting on the department for further confirmation.</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Chair </w:t>
      </w:r>
      <w:r>
        <w:rPr>
          <w:rFonts w:ascii="Arial" w:hAnsi="Arial" w:cs="Arial"/>
          <w:sz w:val="24"/>
          <w:szCs w:val="24"/>
        </w:rPr>
        <w:t xml:space="preserve">asked the board to take on board the confidentiality of the information that </w:t>
      </w:r>
      <w:r w:rsidRPr="008D2F10">
        <w:rPr>
          <w:rFonts w:ascii="Arial" w:hAnsi="Arial" w:cs="Arial"/>
          <w:b/>
          <w:sz w:val="24"/>
          <w:szCs w:val="24"/>
        </w:rPr>
        <w:t>MB</w:t>
      </w:r>
      <w:r>
        <w:rPr>
          <w:rFonts w:ascii="Arial" w:hAnsi="Arial" w:cs="Arial"/>
          <w:sz w:val="24"/>
          <w:szCs w:val="24"/>
        </w:rPr>
        <w:t xml:space="preserve"> had provided.</w:t>
      </w:r>
    </w:p>
    <w:p w:rsidR="003852BE" w:rsidRDefault="003852BE" w:rsidP="003852BE">
      <w:pPr>
        <w:spacing w:after="0" w:line="360" w:lineRule="auto"/>
        <w:ind w:left="284"/>
        <w:jc w:val="both"/>
        <w:rPr>
          <w:rFonts w:ascii="Arial" w:hAnsi="Arial" w:cs="Arial"/>
          <w:b/>
          <w:sz w:val="24"/>
          <w:szCs w:val="24"/>
        </w:rPr>
      </w:pPr>
      <w:r>
        <w:rPr>
          <w:rFonts w:ascii="Arial" w:hAnsi="Arial" w:cs="Arial"/>
          <w:b/>
          <w:sz w:val="24"/>
          <w:szCs w:val="24"/>
        </w:rPr>
        <w:t xml:space="preserve">NMMC </w:t>
      </w:r>
      <w:r w:rsidRPr="008D2F10">
        <w:rPr>
          <w:rFonts w:ascii="Arial" w:hAnsi="Arial" w:cs="Arial"/>
          <w:sz w:val="24"/>
          <w:szCs w:val="24"/>
        </w:rPr>
        <w:t>had a question about the ill health process and the KPI of 99% not being was she was experiencing in reality.</w:t>
      </w:r>
      <w:r>
        <w:rPr>
          <w:rFonts w:ascii="Arial" w:hAnsi="Arial" w:cs="Arial"/>
          <w:b/>
          <w:sz w:val="24"/>
          <w:szCs w:val="24"/>
        </w:rPr>
        <w:t xml:space="preserve"> MB </w:t>
      </w:r>
      <w:r w:rsidRPr="008D2F10">
        <w:rPr>
          <w:rFonts w:ascii="Arial" w:hAnsi="Arial" w:cs="Arial"/>
          <w:sz w:val="24"/>
          <w:szCs w:val="24"/>
        </w:rPr>
        <w:t xml:space="preserve">stated that the measuring was on the timescales that the </w:t>
      </w:r>
      <w:r>
        <w:rPr>
          <w:rFonts w:ascii="Arial" w:hAnsi="Arial" w:cs="Arial"/>
          <w:sz w:val="24"/>
          <w:szCs w:val="24"/>
        </w:rPr>
        <w:t>HSC Pension Service</w:t>
      </w:r>
      <w:r w:rsidRPr="008D2F10">
        <w:rPr>
          <w:rFonts w:ascii="Arial" w:hAnsi="Arial" w:cs="Arial"/>
          <w:sz w:val="24"/>
          <w:szCs w:val="24"/>
        </w:rPr>
        <w:t xml:space="preserve"> had control off</w:t>
      </w:r>
      <w:r>
        <w:rPr>
          <w:rFonts w:ascii="Arial" w:hAnsi="Arial" w:cs="Arial"/>
          <w:b/>
          <w:sz w:val="24"/>
          <w:szCs w:val="24"/>
        </w:rPr>
        <w:t xml:space="preserve">. NMMC </w:t>
      </w:r>
      <w:r w:rsidRPr="008D2F10">
        <w:rPr>
          <w:rFonts w:ascii="Arial" w:hAnsi="Arial" w:cs="Arial"/>
          <w:sz w:val="24"/>
          <w:szCs w:val="24"/>
        </w:rPr>
        <w:t xml:space="preserve">commented that the system does not seem to be working. </w:t>
      </w:r>
      <w:r w:rsidRPr="00521E72">
        <w:rPr>
          <w:rFonts w:ascii="Arial" w:hAnsi="Arial" w:cs="Arial"/>
          <w:b/>
          <w:sz w:val="24"/>
          <w:szCs w:val="24"/>
        </w:rPr>
        <w:t>MB</w:t>
      </w:r>
      <w:r>
        <w:rPr>
          <w:rFonts w:ascii="Arial" w:hAnsi="Arial" w:cs="Arial"/>
          <w:b/>
          <w:sz w:val="24"/>
          <w:szCs w:val="24"/>
        </w:rPr>
        <w:t xml:space="preserve"> </w:t>
      </w:r>
      <w:r w:rsidRPr="00521E72">
        <w:rPr>
          <w:rFonts w:ascii="Arial" w:hAnsi="Arial" w:cs="Arial"/>
          <w:sz w:val="24"/>
          <w:szCs w:val="24"/>
        </w:rPr>
        <w:t xml:space="preserve">acknowledged that there had been </w:t>
      </w:r>
      <w:r w:rsidRPr="00521E72">
        <w:rPr>
          <w:rFonts w:ascii="Arial" w:hAnsi="Arial" w:cs="Arial"/>
          <w:sz w:val="24"/>
          <w:szCs w:val="24"/>
        </w:rPr>
        <w:lastRenderedPageBreak/>
        <w:t>issues with Occupational Health not meeting SLA’s. Occupational have replied to concerns raised and are working to address issues and recruitment.</w:t>
      </w:r>
      <w:r>
        <w:rPr>
          <w:rFonts w:ascii="Arial" w:hAnsi="Arial" w:cs="Arial"/>
          <w:b/>
          <w:sz w:val="24"/>
          <w:szCs w:val="24"/>
        </w:rPr>
        <w:t xml:space="preserve"> </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Chair </w:t>
      </w:r>
      <w:r>
        <w:rPr>
          <w:rFonts w:ascii="Arial" w:hAnsi="Arial" w:cs="Arial"/>
          <w:sz w:val="24"/>
          <w:szCs w:val="24"/>
        </w:rPr>
        <w:t>stated that the Board may write to occupation health if this does not improve in the next quarter.</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Chair </w:t>
      </w:r>
      <w:r w:rsidRPr="00521E72">
        <w:rPr>
          <w:rFonts w:ascii="Arial" w:hAnsi="Arial" w:cs="Arial"/>
          <w:sz w:val="24"/>
          <w:szCs w:val="24"/>
        </w:rPr>
        <w:t>also asked for the KPI’s was it possible to get actual numbers for the statistics?</w:t>
      </w:r>
      <w:r>
        <w:rPr>
          <w:rFonts w:ascii="Arial" w:hAnsi="Arial" w:cs="Arial"/>
          <w:sz w:val="24"/>
          <w:szCs w:val="24"/>
        </w:rPr>
        <w:t xml:space="preserve"> </w:t>
      </w:r>
      <w:r w:rsidRPr="009163C6">
        <w:rPr>
          <w:rFonts w:ascii="Arial" w:hAnsi="Arial" w:cs="Arial"/>
          <w:b/>
          <w:sz w:val="24"/>
          <w:szCs w:val="24"/>
        </w:rPr>
        <w:t>MB</w:t>
      </w:r>
      <w:r>
        <w:rPr>
          <w:rFonts w:ascii="Arial" w:hAnsi="Arial" w:cs="Arial"/>
          <w:b/>
          <w:sz w:val="24"/>
          <w:szCs w:val="24"/>
        </w:rPr>
        <w:t xml:space="preserve"> </w:t>
      </w:r>
      <w:r>
        <w:rPr>
          <w:rFonts w:ascii="Arial" w:hAnsi="Arial" w:cs="Arial"/>
          <w:sz w:val="24"/>
          <w:szCs w:val="24"/>
        </w:rPr>
        <w:t>said he look into if it is possible.</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Chair </w:t>
      </w:r>
      <w:r w:rsidRPr="009163C6">
        <w:rPr>
          <w:rFonts w:ascii="Arial" w:hAnsi="Arial" w:cs="Arial"/>
          <w:sz w:val="24"/>
          <w:szCs w:val="24"/>
        </w:rPr>
        <w:t xml:space="preserve">commented that if the board members are happy then the KPI report will becomes part of the scheme </w:t>
      </w:r>
      <w:proofErr w:type="spellStart"/>
      <w:r w:rsidRPr="009163C6">
        <w:rPr>
          <w:rFonts w:ascii="Arial" w:hAnsi="Arial" w:cs="Arial"/>
          <w:sz w:val="24"/>
          <w:szCs w:val="24"/>
        </w:rPr>
        <w:t>managers</w:t>
      </w:r>
      <w:proofErr w:type="spellEnd"/>
      <w:r w:rsidRPr="009163C6">
        <w:rPr>
          <w:rFonts w:ascii="Arial" w:hAnsi="Arial" w:cs="Arial"/>
          <w:sz w:val="24"/>
          <w:szCs w:val="24"/>
        </w:rPr>
        <w:t xml:space="preserve"> report and</w:t>
      </w:r>
      <w:r>
        <w:rPr>
          <w:rFonts w:ascii="Arial" w:hAnsi="Arial" w:cs="Arial"/>
          <w:b/>
          <w:sz w:val="24"/>
          <w:szCs w:val="24"/>
        </w:rPr>
        <w:t xml:space="preserve"> MB </w:t>
      </w:r>
      <w:r w:rsidRPr="009163C6">
        <w:rPr>
          <w:rFonts w:ascii="Arial" w:hAnsi="Arial" w:cs="Arial"/>
          <w:sz w:val="24"/>
          <w:szCs w:val="24"/>
        </w:rPr>
        <w:t>will report on percentage of cases completed.</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KMCA </w:t>
      </w:r>
      <w:r>
        <w:rPr>
          <w:rFonts w:ascii="Arial" w:hAnsi="Arial" w:cs="Arial"/>
          <w:sz w:val="24"/>
          <w:szCs w:val="24"/>
        </w:rPr>
        <w:t>had a question on why part-time contributions could be a detriment and how they could be negatively impacted?</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MB </w:t>
      </w:r>
      <w:r>
        <w:rPr>
          <w:rFonts w:ascii="Arial" w:hAnsi="Arial" w:cs="Arial"/>
          <w:sz w:val="24"/>
          <w:szCs w:val="24"/>
        </w:rPr>
        <w:t>stated that as CARE pension band was on actual pay and some members were paying higher contributions for the same pension benefits and were being negatively impacted and from 01/04/2022 all scheme members were in the 2015 CARE scheme.</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KMCA </w:t>
      </w:r>
      <w:r w:rsidRPr="00F5442F">
        <w:rPr>
          <w:rFonts w:ascii="Arial" w:hAnsi="Arial" w:cs="Arial"/>
          <w:sz w:val="24"/>
          <w:szCs w:val="24"/>
        </w:rPr>
        <w:t>asked if the judicial review in England will have any impact on the McCloud remedy in Northern Ireland?</w:t>
      </w:r>
    </w:p>
    <w:p w:rsidR="003852BE" w:rsidRPr="009163C6"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MB </w:t>
      </w:r>
      <w:r w:rsidRPr="00F5442F">
        <w:rPr>
          <w:rFonts w:ascii="Arial" w:hAnsi="Arial" w:cs="Arial"/>
          <w:sz w:val="24"/>
          <w:szCs w:val="24"/>
        </w:rPr>
        <w:t>stated that the remedy still needs to be implemented but who pays for it has still yet to be decided</w:t>
      </w:r>
      <w:r>
        <w:rPr>
          <w:rFonts w:ascii="Arial" w:hAnsi="Arial" w:cs="Arial"/>
          <w:b/>
          <w:sz w:val="24"/>
          <w:szCs w:val="24"/>
        </w:rPr>
        <w:t>.</w:t>
      </w:r>
    </w:p>
    <w:p w:rsidR="003852BE" w:rsidRDefault="003852BE" w:rsidP="003852BE">
      <w:pPr>
        <w:spacing w:after="0" w:line="360" w:lineRule="auto"/>
        <w:ind w:left="284"/>
        <w:jc w:val="both"/>
        <w:rPr>
          <w:rFonts w:ascii="Arial" w:hAnsi="Arial" w:cs="Arial"/>
          <w:sz w:val="24"/>
          <w:szCs w:val="24"/>
        </w:rPr>
      </w:pPr>
    </w:p>
    <w:p w:rsidR="003852BE" w:rsidRDefault="003852BE" w:rsidP="003852BE">
      <w:pPr>
        <w:spacing w:after="0" w:line="360" w:lineRule="auto"/>
        <w:ind w:left="284"/>
        <w:jc w:val="both"/>
        <w:rPr>
          <w:rFonts w:ascii="Arial" w:hAnsi="Arial" w:cs="Arial"/>
          <w:sz w:val="24"/>
          <w:szCs w:val="24"/>
        </w:rPr>
      </w:pPr>
      <w:bookmarkStart w:id="0" w:name="_Hlk111641939"/>
      <w:r w:rsidRPr="00F5442F">
        <w:rPr>
          <w:rFonts w:ascii="Arial" w:hAnsi="Arial" w:cs="Arial"/>
          <w:b/>
          <w:sz w:val="24"/>
          <w:szCs w:val="24"/>
        </w:rPr>
        <w:t>Action Point 2</w:t>
      </w:r>
      <w:r>
        <w:rPr>
          <w:rFonts w:ascii="Arial" w:hAnsi="Arial" w:cs="Arial"/>
          <w:sz w:val="24"/>
          <w:szCs w:val="24"/>
        </w:rPr>
        <w:t>: MB to add the KPI’s to the scheme managers’ report.</w:t>
      </w:r>
    </w:p>
    <w:p w:rsidR="003852BE" w:rsidRPr="009163C6" w:rsidRDefault="003852BE" w:rsidP="003852BE">
      <w:pPr>
        <w:spacing w:after="0" w:line="360" w:lineRule="auto"/>
        <w:ind w:left="284"/>
        <w:jc w:val="both"/>
        <w:rPr>
          <w:rFonts w:ascii="Arial" w:hAnsi="Arial" w:cs="Arial"/>
          <w:sz w:val="24"/>
          <w:szCs w:val="24"/>
        </w:rPr>
      </w:pPr>
      <w:r w:rsidRPr="00F5442F">
        <w:rPr>
          <w:rFonts w:ascii="Arial" w:hAnsi="Arial" w:cs="Arial"/>
          <w:b/>
          <w:sz w:val="24"/>
          <w:szCs w:val="24"/>
        </w:rPr>
        <w:t>Action Point 3:</w:t>
      </w:r>
      <w:r>
        <w:rPr>
          <w:rFonts w:ascii="Arial" w:hAnsi="Arial" w:cs="Arial"/>
          <w:sz w:val="24"/>
          <w:szCs w:val="24"/>
        </w:rPr>
        <w:t xml:space="preserve"> MB to see if it is possible to give actual numbers for the KPI’s</w:t>
      </w:r>
    </w:p>
    <w:bookmarkEnd w:id="0"/>
    <w:p w:rsidR="003852BE" w:rsidRPr="008D2F10" w:rsidRDefault="003852BE" w:rsidP="003852BE">
      <w:pPr>
        <w:spacing w:after="0" w:line="360" w:lineRule="auto"/>
        <w:ind w:left="284"/>
        <w:jc w:val="both"/>
        <w:rPr>
          <w:rFonts w:ascii="Arial" w:hAnsi="Arial" w:cs="Arial"/>
          <w:b/>
          <w:sz w:val="24"/>
          <w:szCs w:val="24"/>
        </w:rPr>
      </w:pPr>
      <w:r>
        <w:rPr>
          <w:rFonts w:ascii="Arial" w:hAnsi="Arial" w:cs="Arial"/>
          <w:b/>
          <w:sz w:val="24"/>
          <w:szCs w:val="24"/>
        </w:rPr>
        <w:t xml:space="preserve"> </w:t>
      </w:r>
    </w:p>
    <w:p w:rsidR="003852BE" w:rsidRPr="00541F72" w:rsidRDefault="003852BE" w:rsidP="003852BE">
      <w:pPr>
        <w:spacing w:after="0" w:line="360" w:lineRule="auto"/>
        <w:ind w:left="284"/>
        <w:jc w:val="both"/>
        <w:rPr>
          <w:rFonts w:ascii="Arial" w:hAnsi="Arial" w:cs="Arial"/>
          <w:sz w:val="24"/>
          <w:szCs w:val="24"/>
        </w:rPr>
      </w:pPr>
    </w:p>
    <w:p w:rsidR="003852BE" w:rsidRDefault="003852BE" w:rsidP="003852BE">
      <w:pPr>
        <w:spacing w:after="0" w:line="360" w:lineRule="auto"/>
        <w:ind w:left="284"/>
        <w:jc w:val="both"/>
        <w:rPr>
          <w:rFonts w:ascii="Arial" w:hAnsi="Arial" w:cs="Arial"/>
          <w:sz w:val="24"/>
          <w:szCs w:val="24"/>
        </w:rPr>
      </w:pPr>
      <w:r>
        <w:rPr>
          <w:rFonts w:ascii="Arial" w:hAnsi="Arial" w:cs="Arial"/>
          <w:sz w:val="24"/>
          <w:szCs w:val="24"/>
        </w:rPr>
        <w:t xml:space="preserve"> </w:t>
      </w:r>
    </w:p>
    <w:p w:rsidR="003852BE" w:rsidRPr="001A7A5C" w:rsidRDefault="003852BE" w:rsidP="003852BE">
      <w:pPr>
        <w:spacing w:after="0" w:line="360" w:lineRule="auto"/>
        <w:jc w:val="both"/>
        <w:rPr>
          <w:rFonts w:ascii="Arial" w:hAnsi="Arial" w:cs="Arial"/>
          <w:b/>
          <w:sz w:val="24"/>
          <w:szCs w:val="24"/>
        </w:rPr>
      </w:pPr>
    </w:p>
    <w:p w:rsidR="003852BE" w:rsidRDefault="003852BE" w:rsidP="003852BE">
      <w:pPr>
        <w:numPr>
          <w:ilvl w:val="0"/>
          <w:numId w:val="2"/>
        </w:numPr>
        <w:spacing w:after="0" w:line="360" w:lineRule="auto"/>
        <w:jc w:val="both"/>
        <w:rPr>
          <w:rFonts w:ascii="Arial" w:hAnsi="Arial" w:cs="Arial"/>
          <w:b/>
          <w:sz w:val="28"/>
          <w:szCs w:val="24"/>
        </w:rPr>
      </w:pPr>
      <w:r>
        <w:rPr>
          <w:rFonts w:ascii="Arial" w:hAnsi="Arial" w:cs="Arial"/>
          <w:b/>
          <w:sz w:val="28"/>
          <w:szCs w:val="24"/>
        </w:rPr>
        <w:t>Update on policies and procedures</w:t>
      </w:r>
    </w:p>
    <w:p w:rsidR="003852BE" w:rsidRDefault="003852BE" w:rsidP="003852BE">
      <w:pPr>
        <w:spacing w:after="0" w:line="360" w:lineRule="auto"/>
        <w:jc w:val="both"/>
        <w:rPr>
          <w:rFonts w:ascii="Arial" w:hAnsi="Arial" w:cs="Arial"/>
          <w:b/>
          <w:sz w:val="28"/>
          <w:szCs w:val="24"/>
        </w:rPr>
      </w:pPr>
    </w:p>
    <w:p w:rsidR="003852BE" w:rsidRPr="004B7956" w:rsidRDefault="003852BE" w:rsidP="003852BE">
      <w:pPr>
        <w:spacing w:after="0" w:line="360" w:lineRule="auto"/>
        <w:jc w:val="both"/>
        <w:rPr>
          <w:rFonts w:ascii="Arial" w:hAnsi="Arial" w:cs="Arial"/>
          <w:b/>
          <w:sz w:val="24"/>
          <w:szCs w:val="24"/>
        </w:rPr>
      </w:pPr>
      <w:r w:rsidRPr="004B7956">
        <w:rPr>
          <w:rFonts w:ascii="Arial" w:hAnsi="Arial" w:cs="Arial"/>
          <w:b/>
          <w:sz w:val="24"/>
          <w:szCs w:val="24"/>
        </w:rPr>
        <w:t xml:space="preserve">PM </w:t>
      </w:r>
      <w:r w:rsidRPr="004B7956">
        <w:rPr>
          <w:rFonts w:ascii="Arial" w:hAnsi="Arial" w:cs="Arial"/>
          <w:sz w:val="24"/>
          <w:szCs w:val="24"/>
        </w:rPr>
        <w:t xml:space="preserve">stated that </w:t>
      </w:r>
      <w:r w:rsidRPr="004B7956">
        <w:rPr>
          <w:rFonts w:ascii="Arial" w:hAnsi="Arial" w:cs="Arial"/>
          <w:b/>
          <w:sz w:val="24"/>
          <w:szCs w:val="24"/>
        </w:rPr>
        <w:t xml:space="preserve">MB </w:t>
      </w:r>
      <w:r w:rsidRPr="004B7956">
        <w:rPr>
          <w:rFonts w:ascii="Arial" w:hAnsi="Arial" w:cs="Arial"/>
          <w:sz w:val="24"/>
          <w:szCs w:val="24"/>
        </w:rPr>
        <w:t xml:space="preserve">had covered most of the update. He commented that the regulations are in place and will be ready for April/May of next year. There was still work to complete with the HSC </w:t>
      </w:r>
      <w:r>
        <w:rPr>
          <w:rFonts w:ascii="Arial" w:hAnsi="Arial" w:cs="Arial"/>
          <w:sz w:val="24"/>
          <w:szCs w:val="24"/>
        </w:rPr>
        <w:t>Pension Service</w:t>
      </w:r>
      <w:r w:rsidRPr="004B7956">
        <w:rPr>
          <w:rFonts w:ascii="Arial" w:hAnsi="Arial" w:cs="Arial"/>
          <w:sz w:val="24"/>
          <w:szCs w:val="24"/>
        </w:rPr>
        <w:t xml:space="preserve"> on deferred choice when these came in</w:t>
      </w:r>
      <w:r w:rsidRPr="004B7956">
        <w:rPr>
          <w:rFonts w:ascii="Arial" w:hAnsi="Arial" w:cs="Arial"/>
          <w:b/>
          <w:sz w:val="24"/>
          <w:szCs w:val="24"/>
        </w:rPr>
        <w:t xml:space="preserve">. </w:t>
      </w:r>
    </w:p>
    <w:p w:rsidR="003852BE" w:rsidRPr="004B7956" w:rsidRDefault="003852BE" w:rsidP="003852BE">
      <w:pPr>
        <w:spacing w:after="0" w:line="360" w:lineRule="auto"/>
        <w:jc w:val="both"/>
        <w:rPr>
          <w:rFonts w:ascii="Arial" w:hAnsi="Arial" w:cs="Arial"/>
          <w:sz w:val="24"/>
          <w:szCs w:val="24"/>
        </w:rPr>
      </w:pPr>
      <w:r w:rsidRPr="004B7956">
        <w:rPr>
          <w:rFonts w:ascii="Arial" w:hAnsi="Arial" w:cs="Arial"/>
          <w:sz w:val="24"/>
          <w:szCs w:val="24"/>
        </w:rPr>
        <w:lastRenderedPageBreak/>
        <w:t>The Brewster, Goodwin and Walker cases with same sex partners and do away with the forms and also the extension of the Abatement regulation to next year have been the focus as well recently.</w:t>
      </w:r>
    </w:p>
    <w:p w:rsidR="003852BE" w:rsidRPr="00656E20" w:rsidRDefault="003852BE" w:rsidP="003852BE">
      <w:pPr>
        <w:spacing w:after="0" w:line="360" w:lineRule="auto"/>
        <w:ind w:left="284"/>
        <w:jc w:val="both"/>
        <w:rPr>
          <w:rFonts w:ascii="Arial" w:hAnsi="Arial" w:cs="Arial"/>
          <w:b/>
          <w:sz w:val="24"/>
          <w:szCs w:val="24"/>
        </w:rPr>
      </w:pPr>
    </w:p>
    <w:p w:rsidR="003852BE" w:rsidRPr="00656E20" w:rsidRDefault="003852BE" w:rsidP="003852BE">
      <w:pPr>
        <w:numPr>
          <w:ilvl w:val="0"/>
          <w:numId w:val="2"/>
        </w:numPr>
        <w:spacing w:after="0" w:line="360" w:lineRule="auto"/>
        <w:jc w:val="both"/>
        <w:rPr>
          <w:rFonts w:ascii="Arial" w:hAnsi="Arial" w:cs="Arial"/>
          <w:b/>
          <w:sz w:val="24"/>
          <w:szCs w:val="24"/>
        </w:rPr>
      </w:pPr>
      <w:r>
        <w:rPr>
          <w:rFonts w:ascii="Arial" w:hAnsi="Arial" w:cs="Arial"/>
          <w:b/>
          <w:sz w:val="24"/>
          <w:szCs w:val="24"/>
        </w:rPr>
        <w:t>Compliance Plan</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GD </w:t>
      </w:r>
      <w:r w:rsidRPr="0048464E">
        <w:rPr>
          <w:rFonts w:ascii="Arial" w:hAnsi="Arial" w:cs="Arial"/>
          <w:sz w:val="24"/>
          <w:szCs w:val="24"/>
        </w:rPr>
        <w:t>delivered a presentation on the compliance plan to HSC Board members.</w:t>
      </w:r>
    </w:p>
    <w:p w:rsidR="003852BE" w:rsidRDefault="003852BE" w:rsidP="003852BE">
      <w:pPr>
        <w:spacing w:after="0" w:line="360" w:lineRule="auto"/>
        <w:ind w:left="284"/>
        <w:jc w:val="both"/>
        <w:rPr>
          <w:rFonts w:ascii="Arial" w:hAnsi="Arial" w:cs="Arial"/>
          <w:sz w:val="24"/>
          <w:szCs w:val="24"/>
        </w:rPr>
      </w:pPr>
      <w:r w:rsidRPr="006A5471">
        <w:rPr>
          <w:rFonts w:ascii="Arial" w:hAnsi="Arial" w:cs="Arial"/>
          <w:b/>
          <w:sz w:val="24"/>
          <w:szCs w:val="24"/>
        </w:rPr>
        <w:t>DL</w:t>
      </w:r>
      <w:r>
        <w:rPr>
          <w:rFonts w:ascii="Arial" w:hAnsi="Arial" w:cs="Arial"/>
          <w:sz w:val="24"/>
          <w:szCs w:val="24"/>
        </w:rPr>
        <w:t xml:space="preserve"> asked who bears the cost for Altair (HSC pension software)?</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MB </w:t>
      </w:r>
      <w:r w:rsidRPr="006A5471">
        <w:rPr>
          <w:rFonts w:ascii="Arial" w:hAnsi="Arial" w:cs="Arial"/>
          <w:sz w:val="24"/>
          <w:szCs w:val="24"/>
        </w:rPr>
        <w:t>stated that the HSC did via funding for issues such as upgrades etc. Any special requirements like Pension Reform of McCloud were separate.</w:t>
      </w:r>
    </w:p>
    <w:p w:rsidR="003852BE"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DL </w:t>
      </w:r>
      <w:r w:rsidRPr="006A5471">
        <w:rPr>
          <w:rFonts w:ascii="Arial" w:hAnsi="Arial" w:cs="Arial"/>
          <w:sz w:val="24"/>
          <w:szCs w:val="24"/>
        </w:rPr>
        <w:t>asked if there was a system within the employer’s software to identify data errors.</w:t>
      </w:r>
    </w:p>
    <w:p w:rsidR="003852BE" w:rsidRPr="006A5471" w:rsidRDefault="003852BE" w:rsidP="003852BE">
      <w:pPr>
        <w:spacing w:after="0" w:line="360" w:lineRule="auto"/>
        <w:ind w:left="284"/>
        <w:jc w:val="both"/>
        <w:rPr>
          <w:rFonts w:ascii="Arial" w:hAnsi="Arial" w:cs="Arial"/>
          <w:sz w:val="24"/>
          <w:szCs w:val="24"/>
        </w:rPr>
      </w:pPr>
      <w:r>
        <w:rPr>
          <w:rFonts w:ascii="Arial" w:hAnsi="Arial" w:cs="Arial"/>
          <w:b/>
          <w:sz w:val="24"/>
          <w:szCs w:val="24"/>
        </w:rPr>
        <w:t xml:space="preserve">MB </w:t>
      </w:r>
      <w:r w:rsidRPr="006A5471">
        <w:rPr>
          <w:rFonts w:ascii="Arial" w:hAnsi="Arial" w:cs="Arial"/>
          <w:sz w:val="24"/>
          <w:szCs w:val="24"/>
        </w:rPr>
        <w:t xml:space="preserve">stated that </w:t>
      </w:r>
      <w:r>
        <w:rPr>
          <w:rFonts w:ascii="Arial" w:hAnsi="Arial" w:cs="Arial"/>
          <w:sz w:val="24"/>
          <w:szCs w:val="24"/>
        </w:rPr>
        <w:t>HSC Pension Service</w:t>
      </w:r>
      <w:r w:rsidRPr="006A5471">
        <w:rPr>
          <w:rFonts w:ascii="Arial" w:hAnsi="Arial" w:cs="Arial"/>
          <w:sz w:val="24"/>
          <w:szCs w:val="24"/>
        </w:rPr>
        <w:t xml:space="preserve"> was looking at </w:t>
      </w:r>
      <w:proofErr w:type="spellStart"/>
      <w:r w:rsidRPr="006A5471">
        <w:rPr>
          <w:rFonts w:ascii="Arial" w:hAnsi="Arial" w:cs="Arial"/>
          <w:sz w:val="24"/>
          <w:szCs w:val="24"/>
        </w:rPr>
        <w:t>i</w:t>
      </w:r>
      <w:proofErr w:type="spellEnd"/>
      <w:r w:rsidRPr="006A5471">
        <w:rPr>
          <w:rFonts w:ascii="Arial" w:hAnsi="Arial" w:cs="Arial"/>
          <w:sz w:val="24"/>
          <w:szCs w:val="24"/>
        </w:rPr>
        <w:t>-connect</w:t>
      </w:r>
      <w:r>
        <w:rPr>
          <w:rFonts w:ascii="Arial" w:hAnsi="Arial" w:cs="Arial"/>
          <w:sz w:val="24"/>
          <w:szCs w:val="24"/>
        </w:rPr>
        <w:t xml:space="preserve"> (interface software)</w:t>
      </w:r>
      <w:r w:rsidRPr="006A5471">
        <w:rPr>
          <w:rFonts w:ascii="Arial" w:hAnsi="Arial" w:cs="Arial"/>
          <w:sz w:val="24"/>
          <w:szCs w:val="24"/>
        </w:rPr>
        <w:t xml:space="preserve"> that would identify errors in the data that the employers were sending and that there were software tools available to try and resolve the data issues.</w:t>
      </w:r>
    </w:p>
    <w:p w:rsidR="003852BE" w:rsidRDefault="003852BE" w:rsidP="003852BE">
      <w:pPr>
        <w:spacing w:after="0" w:line="360" w:lineRule="auto"/>
        <w:ind w:left="284"/>
        <w:jc w:val="both"/>
        <w:rPr>
          <w:rFonts w:ascii="Arial" w:hAnsi="Arial" w:cs="Arial"/>
          <w:sz w:val="24"/>
          <w:szCs w:val="24"/>
        </w:rPr>
      </w:pPr>
    </w:p>
    <w:p w:rsidR="003852BE" w:rsidRDefault="003852BE" w:rsidP="003852BE">
      <w:pPr>
        <w:numPr>
          <w:ilvl w:val="0"/>
          <w:numId w:val="2"/>
        </w:numPr>
        <w:spacing w:after="0" w:line="360" w:lineRule="auto"/>
        <w:jc w:val="both"/>
        <w:rPr>
          <w:rFonts w:ascii="Arial" w:hAnsi="Arial" w:cs="Arial"/>
          <w:b/>
          <w:sz w:val="24"/>
          <w:szCs w:val="24"/>
        </w:rPr>
      </w:pPr>
      <w:r>
        <w:rPr>
          <w:rFonts w:ascii="Arial" w:hAnsi="Arial" w:cs="Arial"/>
          <w:b/>
          <w:sz w:val="24"/>
          <w:szCs w:val="24"/>
        </w:rPr>
        <w:t xml:space="preserve">Scheme Accounts and </w:t>
      </w:r>
      <w:r w:rsidRPr="006A5471">
        <w:rPr>
          <w:rFonts w:ascii="Arial" w:hAnsi="Arial" w:cs="Arial"/>
          <w:b/>
          <w:sz w:val="24"/>
          <w:szCs w:val="24"/>
        </w:rPr>
        <w:t>14.</w:t>
      </w:r>
      <w:r w:rsidRPr="006A5471">
        <w:rPr>
          <w:rFonts w:ascii="Arial" w:hAnsi="Arial" w:cs="Arial"/>
          <w:b/>
          <w:sz w:val="24"/>
          <w:szCs w:val="24"/>
        </w:rPr>
        <w:tab/>
        <w:t>2021/2022 HSCPB Draft Annual Report</w:t>
      </w:r>
    </w:p>
    <w:p w:rsidR="003852BE" w:rsidRDefault="003852BE" w:rsidP="003852BE">
      <w:pPr>
        <w:spacing w:after="0" w:line="360" w:lineRule="auto"/>
        <w:jc w:val="both"/>
        <w:rPr>
          <w:rFonts w:ascii="Arial" w:hAnsi="Arial" w:cs="Arial"/>
          <w:sz w:val="24"/>
          <w:szCs w:val="24"/>
        </w:rPr>
      </w:pPr>
      <w:r w:rsidRPr="0091635F">
        <w:rPr>
          <w:rFonts w:ascii="Arial" w:hAnsi="Arial" w:cs="Arial"/>
          <w:b/>
          <w:sz w:val="24"/>
          <w:szCs w:val="24"/>
        </w:rPr>
        <w:t>Chair</w:t>
      </w:r>
      <w:r>
        <w:rPr>
          <w:rFonts w:ascii="Arial" w:hAnsi="Arial" w:cs="Arial"/>
          <w:sz w:val="24"/>
          <w:szCs w:val="24"/>
        </w:rPr>
        <w:t xml:space="preserve"> asked </w:t>
      </w:r>
      <w:r w:rsidRPr="006A5471">
        <w:rPr>
          <w:rFonts w:ascii="Arial" w:hAnsi="Arial" w:cs="Arial"/>
          <w:b/>
          <w:sz w:val="24"/>
          <w:szCs w:val="24"/>
        </w:rPr>
        <w:t>MB</w:t>
      </w:r>
      <w:r>
        <w:rPr>
          <w:rFonts w:ascii="Arial" w:hAnsi="Arial" w:cs="Arial"/>
          <w:sz w:val="24"/>
          <w:szCs w:val="24"/>
        </w:rPr>
        <w:t xml:space="preserve"> to take the agenda items 9 and 14 together.</w:t>
      </w:r>
    </w:p>
    <w:p w:rsidR="003852BE" w:rsidRDefault="003852BE" w:rsidP="003852BE">
      <w:pPr>
        <w:spacing w:after="0" w:line="360" w:lineRule="auto"/>
        <w:jc w:val="both"/>
        <w:rPr>
          <w:rFonts w:ascii="Arial" w:hAnsi="Arial" w:cs="Arial"/>
          <w:b/>
          <w:sz w:val="24"/>
          <w:szCs w:val="24"/>
        </w:rPr>
      </w:pPr>
      <w:r w:rsidRPr="00FE4425">
        <w:rPr>
          <w:rFonts w:ascii="Arial" w:hAnsi="Arial" w:cs="Arial"/>
          <w:b/>
          <w:sz w:val="24"/>
          <w:szCs w:val="24"/>
        </w:rPr>
        <w:t>MB</w:t>
      </w:r>
      <w:r>
        <w:rPr>
          <w:rFonts w:ascii="Arial" w:hAnsi="Arial" w:cs="Arial"/>
          <w:b/>
          <w:sz w:val="24"/>
          <w:szCs w:val="24"/>
        </w:rPr>
        <w:t xml:space="preserve"> </w:t>
      </w:r>
      <w:r w:rsidRPr="00FE4425">
        <w:rPr>
          <w:rFonts w:ascii="Arial" w:hAnsi="Arial" w:cs="Arial"/>
          <w:sz w:val="24"/>
          <w:szCs w:val="24"/>
        </w:rPr>
        <w:t>stated that these papers were for information purposes only as the scheme accounts were the responsibility of the department.</w:t>
      </w:r>
      <w:r>
        <w:rPr>
          <w:rFonts w:ascii="Arial" w:hAnsi="Arial" w:cs="Arial"/>
          <w:b/>
          <w:sz w:val="24"/>
          <w:szCs w:val="24"/>
        </w:rPr>
        <w:t xml:space="preserve"> </w:t>
      </w:r>
    </w:p>
    <w:p w:rsidR="003852BE" w:rsidRDefault="003852BE" w:rsidP="003852BE">
      <w:pPr>
        <w:spacing w:after="0" w:line="360" w:lineRule="auto"/>
        <w:jc w:val="both"/>
        <w:rPr>
          <w:rFonts w:ascii="Arial" w:hAnsi="Arial" w:cs="Arial"/>
          <w:sz w:val="24"/>
          <w:szCs w:val="24"/>
        </w:rPr>
      </w:pPr>
      <w:r>
        <w:rPr>
          <w:rFonts w:ascii="Arial" w:hAnsi="Arial" w:cs="Arial"/>
          <w:b/>
          <w:sz w:val="24"/>
          <w:szCs w:val="24"/>
        </w:rPr>
        <w:t xml:space="preserve">MB </w:t>
      </w:r>
      <w:r>
        <w:rPr>
          <w:rFonts w:ascii="Arial" w:hAnsi="Arial" w:cs="Arial"/>
          <w:sz w:val="24"/>
          <w:szCs w:val="24"/>
        </w:rPr>
        <w:t>stated that GAD do calculations for the scheme liabilities and there was no issue on the accounts as health was a net contributor. For the 2020 Valuation GAD had identified some gaps in the data and had queries on some missing salary figures.</w:t>
      </w:r>
    </w:p>
    <w:p w:rsidR="003852BE" w:rsidRDefault="003852BE" w:rsidP="003852BE">
      <w:pPr>
        <w:spacing w:after="0" w:line="360" w:lineRule="auto"/>
        <w:jc w:val="both"/>
        <w:rPr>
          <w:rFonts w:ascii="Arial" w:hAnsi="Arial" w:cs="Arial"/>
          <w:sz w:val="24"/>
          <w:szCs w:val="24"/>
        </w:rPr>
      </w:pPr>
      <w:r>
        <w:rPr>
          <w:rFonts w:ascii="Arial" w:hAnsi="Arial" w:cs="Arial"/>
          <w:sz w:val="24"/>
          <w:szCs w:val="24"/>
        </w:rPr>
        <w:t xml:space="preserve">Work as being completed on getting GAD the data. </w:t>
      </w:r>
      <w:r w:rsidRPr="00730F15">
        <w:rPr>
          <w:rFonts w:ascii="Arial" w:hAnsi="Arial" w:cs="Arial"/>
          <w:b/>
          <w:sz w:val="24"/>
          <w:szCs w:val="24"/>
        </w:rPr>
        <w:t>MB</w:t>
      </w:r>
      <w:r>
        <w:rPr>
          <w:rFonts w:ascii="Arial" w:hAnsi="Arial" w:cs="Arial"/>
          <w:sz w:val="24"/>
          <w:szCs w:val="24"/>
        </w:rPr>
        <w:t xml:space="preserve"> commented that GAD was content to use the 2016 data as there was no significant changes in allowance for growth and CPI etc. The NI Office had qualified the accounts over the degree of uncertainty with the less than 1% gap in the data. </w:t>
      </w:r>
      <w:r w:rsidRPr="00730F15">
        <w:rPr>
          <w:rFonts w:ascii="Arial" w:hAnsi="Arial" w:cs="Arial"/>
          <w:b/>
          <w:sz w:val="24"/>
          <w:szCs w:val="24"/>
        </w:rPr>
        <w:t>MB</w:t>
      </w:r>
      <w:r>
        <w:rPr>
          <w:rFonts w:ascii="Arial" w:hAnsi="Arial" w:cs="Arial"/>
          <w:b/>
          <w:sz w:val="24"/>
          <w:szCs w:val="24"/>
        </w:rPr>
        <w:t xml:space="preserve"> </w:t>
      </w:r>
      <w:r w:rsidRPr="00730F15">
        <w:rPr>
          <w:rFonts w:ascii="Arial" w:hAnsi="Arial" w:cs="Arial"/>
          <w:sz w:val="24"/>
          <w:szCs w:val="24"/>
        </w:rPr>
        <w:t>stated that this was a difference of opinion between GAD and the NI office.</w:t>
      </w:r>
    </w:p>
    <w:p w:rsidR="003852BE" w:rsidRDefault="003852BE" w:rsidP="003852BE">
      <w:pPr>
        <w:spacing w:after="0" w:line="360" w:lineRule="auto"/>
        <w:jc w:val="both"/>
        <w:rPr>
          <w:rFonts w:ascii="Arial" w:hAnsi="Arial" w:cs="Arial"/>
          <w:sz w:val="24"/>
          <w:szCs w:val="24"/>
        </w:rPr>
      </w:pPr>
      <w:r w:rsidRPr="00730F15">
        <w:rPr>
          <w:rFonts w:ascii="Arial" w:hAnsi="Arial" w:cs="Arial"/>
          <w:b/>
          <w:sz w:val="24"/>
          <w:szCs w:val="24"/>
        </w:rPr>
        <w:t xml:space="preserve">Chair </w:t>
      </w:r>
      <w:r>
        <w:rPr>
          <w:rFonts w:ascii="Arial" w:hAnsi="Arial" w:cs="Arial"/>
          <w:sz w:val="24"/>
          <w:szCs w:val="24"/>
        </w:rPr>
        <w:t>asked if there was a plan to get the missing data?</w:t>
      </w:r>
    </w:p>
    <w:p w:rsidR="003852BE" w:rsidRDefault="003852BE" w:rsidP="003852BE">
      <w:pPr>
        <w:spacing w:after="0" w:line="360" w:lineRule="auto"/>
        <w:jc w:val="both"/>
        <w:rPr>
          <w:rFonts w:ascii="Arial" w:hAnsi="Arial" w:cs="Arial"/>
          <w:sz w:val="24"/>
          <w:szCs w:val="24"/>
        </w:rPr>
      </w:pPr>
      <w:r w:rsidRPr="00730F15">
        <w:rPr>
          <w:rFonts w:ascii="Arial" w:hAnsi="Arial" w:cs="Arial"/>
          <w:b/>
          <w:sz w:val="24"/>
          <w:szCs w:val="24"/>
        </w:rPr>
        <w:t>MB</w:t>
      </w:r>
      <w:r>
        <w:rPr>
          <w:rFonts w:ascii="Arial" w:hAnsi="Arial" w:cs="Arial"/>
          <w:sz w:val="24"/>
          <w:szCs w:val="24"/>
        </w:rPr>
        <w:t xml:space="preserve"> stated that there was and that the gaps in the data will be addressed.</w:t>
      </w:r>
    </w:p>
    <w:p w:rsidR="003852BE" w:rsidRDefault="003852BE" w:rsidP="003852BE">
      <w:pPr>
        <w:spacing w:after="0" w:line="360" w:lineRule="auto"/>
        <w:jc w:val="both"/>
        <w:rPr>
          <w:rFonts w:ascii="Arial" w:hAnsi="Arial" w:cs="Arial"/>
          <w:sz w:val="24"/>
          <w:szCs w:val="24"/>
        </w:rPr>
      </w:pPr>
      <w:r>
        <w:rPr>
          <w:rFonts w:ascii="Arial" w:hAnsi="Arial" w:cs="Arial"/>
          <w:sz w:val="24"/>
          <w:szCs w:val="24"/>
        </w:rPr>
        <w:t>Chair commented that the data quality was a responsibility of the Pension Board and that they should be kept up to date at the next meeting.</w:t>
      </w:r>
    </w:p>
    <w:p w:rsidR="003852BE" w:rsidRPr="00730F15" w:rsidRDefault="003852BE" w:rsidP="003852BE">
      <w:pPr>
        <w:spacing w:after="0" w:line="360" w:lineRule="auto"/>
        <w:jc w:val="both"/>
        <w:rPr>
          <w:rFonts w:ascii="Arial" w:hAnsi="Arial" w:cs="Arial"/>
          <w:sz w:val="24"/>
          <w:szCs w:val="24"/>
        </w:rPr>
      </w:pPr>
      <w:r>
        <w:rPr>
          <w:rFonts w:ascii="Arial" w:hAnsi="Arial" w:cs="Arial"/>
          <w:sz w:val="24"/>
          <w:szCs w:val="24"/>
        </w:rPr>
        <w:t xml:space="preserve">Chair stated that the accounts were not the responsibility of the Pension Board and that they were difficult to explain to non-accountants. These reports were for </w:t>
      </w:r>
      <w:r>
        <w:rPr>
          <w:rFonts w:ascii="Arial" w:hAnsi="Arial" w:cs="Arial"/>
          <w:sz w:val="24"/>
          <w:szCs w:val="24"/>
        </w:rPr>
        <w:lastRenderedPageBreak/>
        <w:t>information purposes and that he had no intention of going through the accounts in any detail.</w:t>
      </w:r>
    </w:p>
    <w:p w:rsidR="003852BE" w:rsidRDefault="003852BE" w:rsidP="003852BE">
      <w:pPr>
        <w:pStyle w:val="ListParagraph"/>
        <w:spacing w:after="0" w:line="360" w:lineRule="auto"/>
        <w:ind w:left="426"/>
        <w:jc w:val="both"/>
        <w:rPr>
          <w:rFonts w:ascii="Arial" w:hAnsi="Arial" w:cs="Arial"/>
          <w:color w:val="000000"/>
          <w:sz w:val="24"/>
          <w:szCs w:val="24"/>
        </w:rPr>
      </w:pPr>
    </w:p>
    <w:p w:rsidR="003852BE" w:rsidRPr="0066440B" w:rsidRDefault="003852BE" w:rsidP="003852BE">
      <w:pPr>
        <w:pStyle w:val="ListParagraph"/>
        <w:numPr>
          <w:ilvl w:val="0"/>
          <w:numId w:val="2"/>
        </w:numPr>
        <w:spacing w:after="0" w:line="360" w:lineRule="auto"/>
        <w:jc w:val="both"/>
        <w:rPr>
          <w:rFonts w:ascii="Arial" w:hAnsi="Arial" w:cs="Arial"/>
          <w:b/>
          <w:color w:val="000000"/>
          <w:sz w:val="28"/>
          <w:szCs w:val="28"/>
        </w:rPr>
      </w:pPr>
      <w:r>
        <w:rPr>
          <w:rFonts w:ascii="Arial" w:hAnsi="Arial" w:cs="Arial"/>
          <w:b/>
          <w:color w:val="000000"/>
          <w:sz w:val="28"/>
          <w:szCs w:val="28"/>
        </w:rPr>
        <w:t>Pension Board Risk Register</w:t>
      </w:r>
      <w:r w:rsidRPr="0066440B">
        <w:rPr>
          <w:rFonts w:ascii="Arial" w:hAnsi="Arial" w:cs="Arial"/>
          <w:b/>
          <w:color w:val="000000"/>
          <w:sz w:val="28"/>
          <w:szCs w:val="28"/>
        </w:rPr>
        <w:t xml:space="preserve"> </w:t>
      </w:r>
    </w:p>
    <w:p w:rsidR="003852BE" w:rsidRDefault="003852BE" w:rsidP="003852BE">
      <w:pPr>
        <w:spacing w:after="0" w:line="360" w:lineRule="auto"/>
        <w:ind w:left="360"/>
        <w:jc w:val="both"/>
        <w:rPr>
          <w:rFonts w:ascii="Arial" w:hAnsi="Arial" w:cs="Arial"/>
          <w:sz w:val="24"/>
          <w:szCs w:val="24"/>
        </w:rPr>
      </w:pPr>
      <w:r w:rsidRPr="00E843DE">
        <w:rPr>
          <w:rFonts w:ascii="Arial" w:hAnsi="Arial" w:cs="Arial"/>
          <w:b/>
          <w:sz w:val="24"/>
          <w:szCs w:val="24"/>
        </w:rPr>
        <w:t>Chair</w:t>
      </w:r>
      <w:r>
        <w:rPr>
          <w:rFonts w:ascii="Arial" w:hAnsi="Arial" w:cs="Arial"/>
          <w:sz w:val="24"/>
          <w:szCs w:val="24"/>
        </w:rPr>
        <w:t xml:space="preserve"> stated that he was confused as to what the pension register was for and what the need for it was.</w:t>
      </w:r>
    </w:p>
    <w:p w:rsidR="003852BE" w:rsidRDefault="003852BE" w:rsidP="003852BE">
      <w:pPr>
        <w:spacing w:after="0" w:line="360" w:lineRule="auto"/>
        <w:ind w:left="360"/>
        <w:jc w:val="both"/>
        <w:rPr>
          <w:rFonts w:ascii="Arial" w:hAnsi="Arial" w:cs="Arial"/>
          <w:sz w:val="24"/>
          <w:szCs w:val="24"/>
        </w:rPr>
      </w:pPr>
      <w:r w:rsidRPr="00E843DE">
        <w:rPr>
          <w:rFonts w:ascii="Arial" w:hAnsi="Arial" w:cs="Arial"/>
          <w:b/>
          <w:sz w:val="24"/>
          <w:szCs w:val="24"/>
        </w:rPr>
        <w:t>Chair</w:t>
      </w:r>
      <w:r>
        <w:rPr>
          <w:rFonts w:ascii="Arial" w:hAnsi="Arial" w:cs="Arial"/>
          <w:sz w:val="24"/>
          <w:szCs w:val="24"/>
        </w:rPr>
        <w:t xml:space="preserve"> struggled with the concept of a risk register at the level it is at and was surprised by the first three entries.</w:t>
      </w:r>
    </w:p>
    <w:p w:rsidR="003852BE" w:rsidRDefault="003852BE" w:rsidP="003852BE">
      <w:pPr>
        <w:spacing w:after="0" w:line="360" w:lineRule="auto"/>
        <w:ind w:left="360"/>
        <w:jc w:val="both"/>
        <w:rPr>
          <w:rFonts w:ascii="Arial" w:hAnsi="Arial" w:cs="Arial"/>
          <w:sz w:val="24"/>
          <w:szCs w:val="24"/>
        </w:rPr>
      </w:pPr>
      <w:r w:rsidRPr="00E843DE">
        <w:rPr>
          <w:rFonts w:ascii="Arial" w:hAnsi="Arial" w:cs="Arial"/>
          <w:b/>
          <w:sz w:val="24"/>
          <w:szCs w:val="24"/>
        </w:rPr>
        <w:t>Chair</w:t>
      </w:r>
      <w:r>
        <w:rPr>
          <w:rFonts w:ascii="Arial" w:hAnsi="Arial" w:cs="Arial"/>
          <w:sz w:val="24"/>
          <w:szCs w:val="24"/>
        </w:rPr>
        <w:t xml:space="preserve"> was happy to take the views of the board members.</w:t>
      </w:r>
    </w:p>
    <w:p w:rsidR="003852BE" w:rsidRDefault="003852BE" w:rsidP="003852BE">
      <w:pPr>
        <w:spacing w:after="0" w:line="360" w:lineRule="auto"/>
        <w:ind w:left="360"/>
        <w:jc w:val="both"/>
        <w:rPr>
          <w:rFonts w:ascii="Arial" w:hAnsi="Arial" w:cs="Arial"/>
          <w:sz w:val="24"/>
          <w:szCs w:val="24"/>
        </w:rPr>
      </w:pPr>
      <w:r>
        <w:rPr>
          <w:rFonts w:ascii="Arial" w:hAnsi="Arial" w:cs="Arial"/>
          <w:b/>
          <w:sz w:val="24"/>
          <w:szCs w:val="24"/>
        </w:rPr>
        <w:t xml:space="preserve">MB </w:t>
      </w:r>
      <w:r w:rsidRPr="00E843DE">
        <w:rPr>
          <w:rFonts w:ascii="Arial" w:hAnsi="Arial" w:cs="Arial"/>
          <w:sz w:val="24"/>
          <w:szCs w:val="24"/>
        </w:rPr>
        <w:t xml:space="preserve">stated that the </w:t>
      </w:r>
      <w:r>
        <w:rPr>
          <w:rFonts w:ascii="Arial" w:hAnsi="Arial" w:cs="Arial"/>
          <w:sz w:val="24"/>
          <w:szCs w:val="24"/>
        </w:rPr>
        <w:t>HSC Pension Service</w:t>
      </w:r>
      <w:r w:rsidRPr="00E843DE">
        <w:rPr>
          <w:rFonts w:ascii="Arial" w:hAnsi="Arial" w:cs="Arial"/>
          <w:sz w:val="24"/>
          <w:szCs w:val="24"/>
        </w:rPr>
        <w:t xml:space="preserve"> operational risk register could be included in the scheme managers’ report.</w:t>
      </w:r>
    </w:p>
    <w:p w:rsidR="003852BE" w:rsidRDefault="003852BE" w:rsidP="003852BE">
      <w:pPr>
        <w:spacing w:after="0" w:line="360" w:lineRule="auto"/>
        <w:ind w:left="360"/>
        <w:jc w:val="both"/>
        <w:rPr>
          <w:rFonts w:ascii="Arial" w:hAnsi="Arial" w:cs="Arial"/>
          <w:sz w:val="24"/>
          <w:szCs w:val="24"/>
        </w:rPr>
      </w:pPr>
      <w:r>
        <w:rPr>
          <w:rFonts w:ascii="Arial" w:hAnsi="Arial" w:cs="Arial"/>
          <w:b/>
          <w:sz w:val="24"/>
          <w:szCs w:val="24"/>
        </w:rPr>
        <w:t xml:space="preserve">Chair </w:t>
      </w:r>
      <w:r w:rsidRPr="00E843DE">
        <w:rPr>
          <w:rFonts w:ascii="Arial" w:hAnsi="Arial" w:cs="Arial"/>
          <w:sz w:val="24"/>
          <w:szCs w:val="24"/>
        </w:rPr>
        <w:t>stated that it was important to assist the scheme manager.</w:t>
      </w:r>
    </w:p>
    <w:p w:rsidR="003852BE" w:rsidRDefault="003852BE" w:rsidP="003852BE">
      <w:pPr>
        <w:spacing w:after="0" w:line="360" w:lineRule="auto"/>
        <w:ind w:left="360"/>
        <w:jc w:val="both"/>
        <w:rPr>
          <w:rFonts w:ascii="Arial" w:hAnsi="Arial" w:cs="Arial"/>
          <w:sz w:val="24"/>
          <w:szCs w:val="24"/>
        </w:rPr>
      </w:pPr>
      <w:r>
        <w:rPr>
          <w:rFonts w:ascii="Arial" w:hAnsi="Arial" w:cs="Arial"/>
          <w:b/>
          <w:sz w:val="24"/>
          <w:szCs w:val="24"/>
        </w:rPr>
        <w:t xml:space="preserve">DL </w:t>
      </w:r>
      <w:r w:rsidRPr="00E843DE">
        <w:rPr>
          <w:rFonts w:ascii="Arial" w:hAnsi="Arial" w:cs="Arial"/>
          <w:sz w:val="24"/>
          <w:szCs w:val="24"/>
        </w:rPr>
        <w:t>endorsed what the chair stated and that that board was there to assist or give a push on an operational matter. Possible to stand this down and he was happy to propose this</w:t>
      </w:r>
      <w:r>
        <w:rPr>
          <w:rFonts w:ascii="Arial" w:hAnsi="Arial" w:cs="Arial"/>
          <w:sz w:val="24"/>
          <w:szCs w:val="24"/>
        </w:rPr>
        <w:t>.</w:t>
      </w:r>
    </w:p>
    <w:p w:rsidR="003852BE" w:rsidRDefault="003852BE" w:rsidP="003852BE">
      <w:pPr>
        <w:spacing w:after="0" w:line="360" w:lineRule="auto"/>
        <w:ind w:left="360"/>
        <w:jc w:val="both"/>
        <w:rPr>
          <w:rFonts w:ascii="Arial" w:hAnsi="Arial" w:cs="Arial"/>
          <w:sz w:val="24"/>
          <w:szCs w:val="24"/>
        </w:rPr>
      </w:pPr>
      <w:r>
        <w:rPr>
          <w:rFonts w:ascii="Arial" w:hAnsi="Arial" w:cs="Arial"/>
          <w:b/>
          <w:sz w:val="24"/>
          <w:szCs w:val="24"/>
        </w:rPr>
        <w:t xml:space="preserve">NMMC </w:t>
      </w:r>
      <w:r w:rsidRPr="00E843DE">
        <w:rPr>
          <w:rFonts w:ascii="Arial" w:hAnsi="Arial" w:cs="Arial"/>
          <w:sz w:val="24"/>
          <w:szCs w:val="24"/>
        </w:rPr>
        <w:t>stated that the board should keep things simple.</w:t>
      </w:r>
    </w:p>
    <w:p w:rsidR="003852BE" w:rsidRDefault="003852BE" w:rsidP="003852BE">
      <w:pPr>
        <w:spacing w:after="0" w:line="360" w:lineRule="auto"/>
        <w:ind w:left="360"/>
        <w:jc w:val="both"/>
        <w:rPr>
          <w:rFonts w:ascii="Arial" w:hAnsi="Arial" w:cs="Arial"/>
          <w:sz w:val="24"/>
          <w:szCs w:val="24"/>
        </w:rPr>
      </w:pPr>
      <w:r>
        <w:rPr>
          <w:rFonts w:ascii="Arial" w:hAnsi="Arial" w:cs="Arial"/>
          <w:b/>
          <w:sz w:val="24"/>
          <w:szCs w:val="24"/>
        </w:rPr>
        <w:t xml:space="preserve">Chair </w:t>
      </w:r>
      <w:r w:rsidRPr="00E843DE">
        <w:rPr>
          <w:rFonts w:ascii="Arial" w:hAnsi="Arial" w:cs="Arial"/>
          <w:sz w:val="24"/>
          <w:szCs w:val="24"/>
        </w:rPr>
        <w:t>stated that this should be kept as item on the agenda and that MB would share the operation risk register and highlight the issues not moving forward to the board.</w:t>
      </w:r>
    </w:p>
    <w:p w:rsidR="003852BE" w:rsidRPr="00E843DE" w:rsidRDefault="003852BE" w:rsidP="003852BE">
      <w:pPr>
        <w:spacing w:after="0" w:line="360" w:lineRule="auto"/>
        <w:ind w:left="360"/>
        <w:jc w:val="both"/>
        <w:rPr>
          <w:rFonts w:ascii="Arial" w:hAnsi="Arial" w:cs="Arial"/>
          <w:sz w:val="24"/>
          <w:szCs w:val="24"/>
        </w:rPr>
      </w:pPr>
      <w:bookmarkStart w:id="1" w:name="_Hlk111641975"/>
      <w:r>
        <w:rPr>
          <w:rFonts w:ascii="Arial" w:hAnsi="Arial" w:cs="Arial"/>
          <w:b/>
          <w:sz w:val="24"/>
          <w:szCs w:val="24"/>
        </w:rPr>
        <w:t xml:space="preserve">Action Point 4: MB </w:t>
      </w:r>
      <w:r>
        <w:rPr>
          <w:rFonts w:ascii="Arial" w:hAnsi="Arial" w:cs="Arial"/>
          <w:sz w:val="24"/>
          <w:szCs w:val="24"/>
        </w:rPr>
        <w:t>to share the operation risk register with the board.</w:t>
      </w:r>
    </w:p>
    <w:bookmarkEnd w:id="1"/>
    <w:p w:rsidR="003852BE" w:rsidRDefault="003852BE" w:rsidP="003852BE">
      <w:pPr>
        <w:spacing w:after="0" w:line="360" w:lineRule="auto"/>
        <w:ind w:left="360"/>
        <w:jc w:val="both"/>
        <w:rPr>
          <w:rFonts w:ascii="Arial" w:hAnsi="Arial" w:cs="Arial"/>
          <w:sz w:val="24"/>
          <w:szCs w:val="24"/>
        </w:rPr>
      </w:pPr>
    </w:p>
    <w:p w:rsidR="003852BE" w:rsidRPr="00F5708D" w:rsidRDefault="003852BE" w:rsidP="003852BE">
      <w:pPr>
        <w:spacing w:after="0" w:line="360" w:lineRule="auto"/>
        <w:ind w:firstLine="218"/>
        <w:jc w:val="both"/>
        <w:rPr>
          <w:rFonts w:ascii="Arial" w:hAnsi="Arial" w:cs="Arial"/>
          <w:b/>
          <w:sz w:val="24"/>
          <w:szCs w:val="24"/>
        </w:rPr>
      </w:pPr>
    </w:p>
    <w:p w:rsidR="003852BE" w:rsidRPr="0066440B" w:rsidRDefault="003852BE" w:rsidP="003852BE">
      <w:pPr>
        <w:pStyle w:val="ListParagraph"/>
        <w:numPr>
          <w:ilvl w:val="0"/>
          <w:numId w:val="2"/>
        </w:numPr>
        <w:spacing w:after="0" w:line="360" w:lineRule="auto"/>
        <w:ind w:hanging="502"/>
        <w:jc w:val="both"/>
        <w:rPr>
          <w:rFonts w:ascii="Arial" w:hAnsi="Arial" w:cs="Arial"/>
          <w:b/>
          <w:color w:val="000000"/>
          <w:sz w:val="28"/>
          <w:szCs w:val="28"/>
        </w:rPr>
      </w:pPr>
      <w:r>
        <w:rPr>
          <w:rFonts w:ascii="Arial" w:hAnsi="Arial" w:cs="Arial"/>
          <w:b/>
          <w:color w:val="000000"/>
          <w:sz w:val="28"/>
          <w:szCs w:val="28"/>
        </w:rPr>
        <w:t>Training</w:t>
      </w:r>
    </w:p>
    <w:p w:rsidR="003852BE" w:rsidRDefault="003852BE" w:rsidP="003852BE">
      <w:pPr>
        <w:spacing w:after="0" w:line="360" w:lineRule="auto"/>
        <w:ind w:left="360"/>
        <w:jc w:val="both"/>
        <w:rPr>
          <w:rFonts w:ascii="Arial" w:hAnsi="Arial" w:cs="Arial"/>
          <w:sz w:val="24"/>
          <w:szCs w:val="24"/>
        </w:rPr>
      </w:pPr>
      <w:r>
        <w:rPr>
          <w:rFonts w:ascii="Arial" w:hAnsi="Arial" w:cs="Arial"/>
          <w:b/>
          <w:sz w:val="24"/>
          <w:szCs w:val="24"/>
        </w:rPr>
        <w:t xml:space="preserve">Chair </w:t>
      </w:r>
      <w:r w:rsidRPr="00E843DE">
        <w:rPr>
          <w:rFonts w:ascii="Arial" w:hAnsi="Arial" w:cs="Arial"/>
          <w:sz w:val="24"/>
          <w:szCs w:val="24"/>
        </w:rPr>
        <w:t>commented on the importance of the role of the board and that it was much better for the board members to do the training on the</w:t>
      </w:r>
      <w:r>
        <w:rPr>
          <w:rFonts w:ascii="Arial" w:hAnsi="Arial" w:cs="Arial"/>
          <w:sz w:val="24"/>
          <w:szCs w:val="24"/>
        </w:rPr>
        <w:t>i</w:t>
      </w:r>
      <w:r w:rsidRPr="00E843DE">
        <w:rPr>
          <w:rFonts w:ascii="Arial" w:hAnsi="Arial" w:cs="Arial"/>
          <w:sz w:val="24"/>
          <w:szCs w:val="24"/>
        </w:rPr>
        <w:t>r own time and to complete the returns and send to</w:t>
      </w:r>
      <w:r>
        <w:rPr>
          <w:rFonts w:ascii="Arial" w:hAnsi="Arial" w:cs="Arial"/>
          <w:b/>
          <w:sz w:val="24"/>
          <w:szCs w:val="24"/>
        </w:rPr>
        <w:t xml:space="preserve"> GD.</w:t>
      </w:r>
    </w:p>
    <w:p w:rsidR="003852BE" w:rsidRDefault="003852BE" w:rsidP="003852BE">
      <w:pPr>
        <w:spacing w:after="0" w:line="360" w:lineRule="auto"/>
        <w:ind w:left="360"/>
        <w:jc w:val="both"/>
        <w:rPr>
          <w:rFonts w:ascii="Arial" w:hAnsi="Arial" w:cs="Arial"/>
          <w:sz w:val="24"/>
          <w:szCs w:val="24"/>
        </w:rPr>
      </w:pPr>
    </w:p>
    <w:p w:rsidR="003852BE" w:rsidRDefault="003852BE" w:rsidP="003852BE">
      <w:pPr>
        <w:numPr>
          <w:ilvl w:val="0"/>
          <w:numId w:val="2"/>
        </w:numPr>
        <w:rPr>
          <w:rFonts w:ascii="Arial" w:hAnsi="Arial" w:cs="Arial"/>
          <w:b/>
          <w:sz w:val="28"/>
          <w:szCs w:val="24"/>
        </w:rPr>
      </w:pPr>
      <w:r w:rsidRPr="00FD5C85">
        <w:rPr>
          <w:rFonts w:ascii="Arial" w:hAnsi="Arial" w:cs="Arial"/>
          <w:b/>
          <w:sz w:val="28"/>
          <w:szCs w:val="24"/>
        </w:rPr>
        <w:t>Progress Report</w:t>
      </w:r>
      <w:r>
        <w:rPr>
          <w:rFonts w:ascii="Arial" w:hAnsi="Arial" w:cs="Arial"/>
          <w:b/>
          <w:sz w:val="28"/>
          <w:szCs w:val="24"/>
        </w:rPr>
        <w:t xml:space="preserve"> on Business Plan 2021/22 &amp; 13. </w:t>
      </w:r>
      <w:r w:rsidRPr="00D56DBB">
        <w:rPr>
          <w:rFonts w:ascii="Arial" w:hAnsi="Arial" w:cs="Arial"/>
          <w:b/>
          <w:sz w:val="28"/>
          <w:szCs w:val="24"/>
        </w:rPr>
        <w:t>Draft Business Plan 2022/23</w:t>
      </w:r>
    </w:p>
    <w:p w:rsidR="003852BE" w:rsidRDefault="003852BE" w:rsidP="003852BE">
      <w:pPr>
        <w:rPr>
          <w:rFonts w:ascii="Arial" w:hAnsi="Arial" w:cs="Arial"/>
          <w:b/>
          <w:sz w:val="28"/>
          <w:szCs w:val="24"/>
        </w:rPr>
      </w:pPr>
      <w:r>
        <w:rPr>
          <w:rFonts w:ascii="Arial" w:hAnsi="Arial" w:cs="Arial"/>
          <w:b/>
          <w:sz w:val="28"/>
          <w:szCs w:val="24"/>
        </w:rPr>
        <w:t xml:space="preserve">Chair </w:t>
      </w:r>
      <w:r w:rsidRPr="00AC4436">
        <w:rPr>
          <w:rFonts w:ascii="Arial" w:hAnsi="Arial" w:cs="Arial"/>
          <w:sz w:val="28"/>
          <w:szCs w:val="24"/>
        </w:rPr>
        <w:t>asked for any comments?</w:t>
      </w:r>
      <w:r>
        <w:rPr>
          <w:rFonts w:ascii="Arial" w:hAnsi="Arial" w:cs="Arial"/>
          <w:b/>
          <w:sz w:val="28"/>
          <w:szCs w:val="24"/>
        </w:rPr>
        <w:t xml:space="preserve"> </w:t>
      </w:r>
      <w:r w:rsidRPr="00AC4436">
        <w:rPr>
          <w:rFonts w:ascii="Arial" w:hAnsi="Arial" w:cs="Arial"/>
          <w:sz w:val="28"/>
          <w:szCs w:val="24"/>
        </w:rPr>
        <w:t>Some of the items included</w:t>
      </w:r>
      <w:r>
        <w:rPr>
          <w:rFonts w:ascii="Arial" w:hAnsi="Arial" w:cs="Arial"/>
          <w:b/>
          <w:sz w:val="28"/>
          <w:szCs w:val="24"/>
        </w:rPr>
        <w:t xml:space="preserve"> Chair </w:t>
      </w:r>
      <w:r w:rsidRPr="00AC4436">
        <w:rPr>
          <w:rFonts w:ascii="Arial" w:hAnsi="Arial" w:cs="Arial"/>
          <w:sz w:val="28"/>
          <w:szCs w:val="24"/>
        </w:rPr>
        <w:t>would expect i</w:t>
      </w:r>
      <w:r>
        <w:rPr>
          <w:rFonts w:ascii="Arial" w:hAnsi="Arial" w:cs="Arial"/>
          <w:sz w:val="28"/>
          <w:szCs w:val="24"/>
        </w:rPr>
        <w:t>n</w:t>
      </w:r>
      <w:r w:rsidRPr="00AC4436">
        <w:rPr>
          <w:rFonts w:ascii="Arial" w:hAnsi="Arial" w:cs="Arial"/>
          <w:sz w:val="28"/>
          <w:szCs w:val="24"/>
        </w:rPr>
        <w:t>put from</w:t>
      </w:r>
      <w:r>
        <w:rPr>
          <w:rFonts w:ascii="Arial" w:hAnsi="Arial" w:cs="Arial"/>
          <w:b/>
          <w:sz w:val="28"/>
          <w:szCs w:val="24"/>
        </w:rPr>
        <w:t xml:space="preserve"> MB </w:t>
      </w:r>
      <w:r w:rsidRPr="00AC4436">
        <w:rPr>
          <w:rFonts w:ascii="Arial" w:hAnsi="Arial" w:cs="Arial"/>
          <w:sz w:val="28"/>
          <w:szCs w:val="24"/>
        </w:rPr>
        <w:t>as the scheme manager.</w:t>
      </w:r>
      <w:r>
        <w:rPr>
          <w:rFonts w:ascii="Arial" w:hAnsi="Arial" w:cs="Arial"/>
          <w:b/>
          <w:sz w:val="28"/>
          <w:szCs w:val="24"/>
        </w:rPr>
        <w:t xml:space="preserve"> </w:t>
      </w:r>
    </w:p>
    <w:p w:rsidR="003852BE" w:rsidRDefault="003852BE" w:rsidP="003852BE">
      <w:pPr>
        <w:rPr>
          <w:rFonts w:ascii="Arial" w:hAnsi="Arial" w:cs="Arial"/>
          <w:sz w:val="28"/>
          <w:szCs w:val="24"/>
        </w:rPr>
      </w:pPr>
      <w:r>
        <w:rPr>
          <w:rFonts w:ascii="Arial" w:hAnsi="Arial" w:cs="Arial"/>
          <w:b/>
          <w:sz w:val="28"/>
          <w:szCs w:val="24"/>
        </w:rPr>
        <w:t xml:space="preserve">MB </w:t>
      </w:r>
      <w:r w:rsidRPr="00AC4436">
        <w:rPr>
          <w:rFonts w:ascii="Arial" w:hAnsi="Arial" w:cs="Arial"/>
          <w:sz w:val="28"/>
          <w:szCs w:val="24"/>
        </w:rPr>
        <w:t>raised the concern that there were some inaccuracies in the plan.</w:t>
      </w:r>
    </w:p>
    <w:p w:rsidR="003852BE" w:rsidRDefault="003852BE" w:rsidP="003852BE">
      <w:pPr>
        <w:rPr>
          <w:rFonts w:ascii="Arial" w:hAnsi="Arial" w:cs="Arial"/>
          <w:sz w:val="28"/>
          <w:szCs w:val="24"/>
        </w:rPr>
      </w:pPr>
      <w:r>
        <w:rPr>
          <w:rFonts w:ascii="Arial" w:hAnsi="Arial" w:cs="Arial"/>
          <w:b/>
          <w:sz w:val="28"/>
          <w:szCs w:val="24"/>
        </w:rPr>
        <w:lastRenderedPageBreak/>
        <w:t xml:space="preserve">Chair </w:t>
      </w:r>
      <w:r w:rsidRPr="00AC4436">
        <w:rPr>
          <w:rFonts w:ascii="Arial" w:hAnsi="Arial" w:cs="Arial"/>
          <w:sz w:val="28"/>
          <w:szCs w:val="24"/>
        </w:rPr>
        <w:t>of the opinion that</w:t>
      </w:r>
      <w:r>
        <w:rPr>
          <w:rFonts w:ascii="Arial" w:hAnsi="Arial" w:cs="Arial"/>
          <w:b/>
          <w:sz w:val="28"/>
          <w:szCs w:val="24"/>
        </w:rPr>
        <w:t xml:space="preserve"> </w:t>
      </w:r>
      <w:r>
        <w:rPr>
          <w:rFonts w:ascii="Arial" w:hAnsi="Arial" w:cs="Arial"/>
          <w:sz w:val="28"/>
          <w:szCs w:val="24"/>
        </w:rPr>
        <w:t xml:space="preserve">that business plan should be the HSC Business plan that the board would endorse. </w:t>
      </w:r>
      <w:r w:rsidRPr="00AC4436">
        <w:rPr>
          <w:rFonts w:ascii="Arial" w:hAnsi="Arial" w:cs="Arial"/>
          <w:b/>
          <w:sz w:val="28"/>
          <w:szCs w:val="24"/>
        </w:rPr>
        <w:t>Chair</w:t>
      </w:r>
      <w:r>
        <w:rPr>
          <w:rFonts w:ascii="Arial" w:hAnsi="Arial" w:cs="Arial"/>
          <w:sz w:val="28"/>
          <w:szCs w:val="24"/>
        </w:rPr>
        <w:t xml:space="preserve"> did not see it as part of his remit to write a business plan.</w:t>
      </w:r>
    </w:p>
    <w:p w:rsidR="003852BE" w:rsidRDefault="003852BE" w:rsidP="003852BE">
      <w:pPr>
        <w:rPr>
          <w:rFonts w:ascii="Arial" w:hAnsi="Arial" w:cs="Arial"/>
          <w:sz w:val="24"/>
          <w:szCs w:val="24"/>
        </w:rPr>
      </w:pPr>
      <w:r>
        <w:rPr>
          <w:rFonts w:ascii="Arial" w:hAnsi="Arial" w:cs="Arial"/>
          <w:sz w:val="28"/>
          <w:szCs w:val="24"/>
        </w:rPr>
        <w:t>Chair asked for any comment? No response.</w:t>
      </w:r>
    </w:p>
    <w:p w:rsidR="003852BE" w:rsidRDefault="003852BE" w:rsidP="003852BE">
      <w:pPr>
        <w:pStyle w:val="ListParagraph"/>
        <w:spacing w:after="0" w:line="360" w:lineRule="auto"/>
        <w:ind w:left="0"/>
        <w:jc w:val="both"/>
        <w:rPr>
          <w:rFonts w:ascii="Arial" w:hAnsi="Arial" w:cs="Arial"/>
          <w:color w:val="000000"/>
          <w:sz w:val="24"/>
          <w:szCs w:val="28"/>
        </w:rPr>
      </w:pPr>
    </w:p>
    <w:p w:rsidR="003852BE" w:rsidRDefault="003852BE" w:rsidP="003852BE">
      <w:pPr>
        <w:pStyle w:val="ListParagraph"/>
        <w:spacing w:after="0" w:line="360" w:lineRule="auto"/>
        <w:ind w:left="0"/>
        <w:jc w:val="both"/>
        <w:rPr>
          <w:rFonts w:ascii="Arial" w:hAnsi="Arial" w:cs="Arial"/>
          <w:b/>
          <w:color w:val="000000"/>
          <w:sz w:val="28"/>
          <w:szCs w:val="28"/>
        </w:rPr>
      </w:pPr>
    </w:p>
    <w:p w:rsidR="003852BE" w:rsidRDefault="003852BE" w:rsidP="003852BE">
      <w:pPr>
        <w:pStyle w:val="ListParagraph"/>
        <w:spacing w:after="0" w:line="360" w:lineRule="auto"/>
        <w:ind w:left="0"/>
        <w:jc w:val="both"/>
        <w:rPr>
          <w:rFonts w:ascii="Arial" w:hAnsi="Arial" w:cs="Arial"/>
          <w:b/>
          <w:color w:val="000000"/>
          <w:sz w:val="28"/>
          <w:szCs w:val="28"/>
        </w:rPr>
      </w:pPr>
      <w:r w:rsidRPr="00061E0F">
        <w:rPr>
          <w:rFonts w:ascii="Arial" w:hAnsi="Arial" w:cs="Arial"/>
          <w:b/>
          <w:color w:val="000000"/>
          <w:sz w:val="28"/>
          <w:szCs w:val="28"/>
        </w:rPr>
        <w:t>15.</w:t>
      </w:r>
      <w:r w:rsidRPr="00061E0F">
        <w:rPr>
          <w:rFonts w:ascii="Arial" w:hAnsi="Arial" w:cs="Arial"/>
          <w:b/>
          <w:color w:val="000000"/>
          <w:sz w:val="28"/>
          <w:szCs w:val="28"/>
        </w:rPr>
        <w:tab/>
        <w:t xml:space="preserve"> Review of the HSC Pension Board</w:t>
      </w:r>
    </w:p>
    <w:p w:rsidR="003852BE" w:rsidRPr="00AC4436" w:rsidRDefault="003852BE" w:rsidP="003852BE">
      <w:pPr>
        <w:pStyle w:val="ListParagraph"/>
        <w:spacing w:after="0" w:line="360" w:lineRule="auto"/>
        <w:ind w:left="0"/>
        <w:jc w:val="both"/>
        <w:rPr>
          <w:rFonts w:ascii="Arial" w:hAnsi="Arial" w:cs="Arial"/>
          <w:color w:val="000000"/>
          <w:sz w:val="28"/>
          <w:szCs w:val="28"/>
        </w:rPr>
      </w:pPr>
      <w:r>
        <w:rPr>
          <w:rFonts w:ascii="Arial" w:hAnsi="Arial" w:cs="Arial"/>
          <w:b/>
          <w:color w:val="000000"/>
          <w:sz w:val="28"/>
          <w:szCs w:val="28"/>
        </w:rPr>
        <w:t xml:space="preserve">Chair </w:t>
      </w:r>
      <w:r w:rsidRPr="00AC4436">
        <w:rPr>
          <w:rFonts w:ascii="Arial" w:hAnsi="Arial" w:cs="Arial"/>
          <w:color w:val="000000"/>
          <w:sz w:val="28"/>
          <w:szCs w:val="28"/>
        </w:rPr>
        <w:t xml:space="preserve">thought that was now a good time to have a review of how the board operated and that each chair will have their own style. </w:t>
      </w:r>
    </w:p>
    <w:p w:rsidR="003852BE" w:rsidRDefault="003852BE" w:rsidP="003852BE">
      <w:pPr>
        <w:pStyle w:val="ListParagraph"/>
        <w:spacing w:after="0" w:line="360" w:lineRule="auto"/>
        <w:ind w:left="0"/>
        <w:jc w:val="both"/>
        <w:rPr>
          <w:rFonts w:ascii="Arial" w:hAnsi="Arial" w:cs="Arial"/>
          <w:color w:val="000000"/>
          <w:sz w:val="28"/>
          <w:szCs w:val="28"/>
        </w:rPr>
      </w:pPr>
      <w:r w:rsidRPr="00AC4436">
        <w:rPr>
          <w:rFonts w:ascii="Arial" w:hAnsi="Arial" w:cs="Arial"/>
          <w:color w:val="000000"/>
          <w:sz w:val="28"/>
          <w:szCs w:val="28"/>
        </w:rPr>
        <w:t>Chair noted that attendance had improved with meetings being held remotely on Zoom/Teams.</w:t>
      </w:r>
    </w:p>
    <w:p w:rsidR="003852BE" w:rsidRDefault="003852BE" w:rsidP="003852BE">
      <w:pPr>
        <w:pStyle w:val="ListParagraph"/>
        <w:spacing w:after="0" w:line="360" w:lineRule="auto"/>
        <w:ind w:left="0"/>
        <w:jc w:val="both"/>
        <w:rPr>
          <w:rFonts w:ascii="Arial" w:hAnsi="Arial" w:cs="Arial"/>
          <w:color w:val="000000"/>
          <w:sz w:val="28"/>
          <w:szCs w:val="28"/>
        </w:rPr>
      </w:pPr>
      <w:r w:rsidRPr="00061E0F">
        <w:rPr>
          <w:rFonts w:ascii="Arial" w:hAnsi="Arial" w:cs="Arial"/>
          <w:b/>
          <w:color w:val="000000"/>
          <w:sz w:val="28"/>
          <w:szCs w:val="28"/>
        </w:rPr>
        <w:t>Chair</w:t>
      </w:r>
      <w:r>
        <w:rPr>
          <w:rFonts w:ascii="Arial" w:hAnsi="Arial" w:cs="Arial"/>
          <w:color w:val="000000"/>
          <w:sz w:val="28"/>
          <w:szCs w:val="28"/>
        </w:rPr>
        <w:t xml:space="preserve"> stated that he would appreciate any views of the board members e.g. was more education required.</w:t>
      </w:r>
    </w:p>
    <w:p w:rsidR="003852BE" w:rsidRDefault="003852BE" w:rsidP="003852BE">
      <w:pPr>
        <w:pStyle w:val="ListParagraph"/>
        <w:spacing w:after="0" w:line="360" w:lineRule="auto"/>
        <w:ind w:left="0"/>
        <w:jc w:val="both"/>
        <w:rPr>
          <w:rFonts w:ascii="Arial" w:hAnsi="Arial" w:cs="Arial"/>
          <w:color w:val="000000"/>
          <w:sz w:val="28"/>
          <w:szCs w:val="28"/>
        </w:rPr>
      </w:pPr>
      <w:r>
        <w:rPr>
          <w:rFonts w:ascii="Arial" w:hAnsi="Arial" w:cs="Arial"/>
          <w:color w:val="000000"/>
          <w:sz w:val="28"/>
          <w:szCs w:val="28"/>
        </w:rPr>
        <w:t>Chair offered his thanks to MC for her participation on the board and MB also offered his thank personally and on behalf of the HSC Pension Service as well.</w:t>
      </w:r>
    </w:p>
    <w:p w:rsidR="003852BE" w:rsidRDefault="003852BE" w:rsidP="003852BE">
      <w:pPr>
        <w:pStyle w:val="ListParagraph"/>
        <w:spacing w:after="0" w:line="360" w:lineRule="auto"/>
        <w:ind w:left="0"/>
        <w:jc w:val="both"/>
        <w:rPr>
          <w:rFonts w:ascii="Arial" w:hAnsi="Arial" w:cs="Arial"/>
          <w:color w:val="000000"/>
          <w:sz w:val="28"/>
          <w:szCs w:val="28"/>
        </w:rPr>
      </w:pPr>
      <w:r>
        <w:rPr>
          <w:rFonts w:ascii="Arial" w:hAnsi="Arial" w:cs="Arial"/>
          <w:color w:val="000000"/>
          <w:sz w:val="28"/>
          <w:szCs w:val="28"/>
        </w:rPr>
        <w:t>NMCC acknowledged the contribution to the board of AH and enquired if another financial representative be required for balance.</w:t>
      </w:r>
    </w:p>
    <w:p w:rsidR="003852BE" w:rsidRDefault="003852BE" w:rsidP="003852BE">
      <w:pPr>
        <w:pStyle w:val="ListParagraph"/>
        <w:spacing w:after="0" w:line="360" w:lineRule="auto"/>
        <w:ind w:left="0"/>
        <w:jc w:val="both"/>
        <w:rPr>
          <w:rFonts w:ascii="Arial" w:hAnsi="Arial" w:cs="Arial"/>
          <w:color w:val="000000"/>
          <w:sz w:val="28"/>
          <w:szCs w:val="28"/>
        </w:rPr>
      </w:pPr>
      <w:r>
        <w:rPr>
          <w:rFonts w:ascii="Arial" w:hAnsi="Arial" w:cs="Arial"/>
          <w:color w:val="000000"/>
          <w:sz w:val="28"/>
          <w:szCs w:val="28"/>
        </w:rPr>
        <w:t>Chair asked if there was any comment on duration and content of training?</w:t>
      </w:r>
    </w:p>
    <w:p w:rsidR="003852BE" w:rsidRDefault="003852BE" w:rsidP="003852BE">
      <w:pPr>
        <w:pStyle w:val="ListParagraph"/>
        <w:spacing w:after="0" w:line="360" w:lineRule="auto"/>
        <w:ind w:left="0"/>
        <w:jc w:val="both"/>
        <w:rPr>
          <w:rFonts w:ascii="Arial" w:hAnsi="Arial" w:cs="Arial"/>
          <w:color w:val="000000"/>
          <w:sz w:val="28"/>
          <w:szCs w:val="28"/>
        </w:rPr>
      </w:pPr>
      <w:r>
        <w:rPr>
          <w:rFonts w:ascii="Arial" w:hAnsi="Arial" w:cs="Arial"/>
          <w:color w:val="000000"/>
          <w:sz w:val="28"/>
          <w:szCs w:val="28"/>
        </w:rPr>
        <w:t>DL stated that on SAB there were 10-15 minutes training and they were fortunate that GAD was able to complete some of this.</w:t>
      </w:r>
    </w:p>
    <w:p w:rsidR="003852BE" w:rsidRDefault="003852BE" w:rsidP="003852BE">
      <w:pPr>
        <w:pStyle w:val="ListParagraph"/>
        <w:spacing w:after="0" w:line="360" w:lineRule="auto"/>
        <w:ind w:left="0"/>
        <w:jc w:val="both"/>
        <w:rPr>
          <w:rFonts w:ascii="Arial" w:hAnsi="Arial" w:cs="Arial"/>
          <w:color w:val="000000"/>
          <w:sz w:val="28"/>
          <w:szCs w:val="28"/>
        </w:rPr>
      </w:pPr>
      <w:r>
        <w:rPr>
          <w:rFonts w:ascii="Arial" w:hAnsi="Arial" w:cs="Arial"/>
          <w:color w:val="000000"/>
          <w:sz w:val="28"/>
          <w:szCs w:val="28"/>
        </w:rPr>
        <w:t>Noted that Roberta Magee had retired and would require to be removed from the mailing list.</w:t>
      </w:r>
    </w:p>
    <w:p w:rsidR="003852BE" w:rsidRDefault="003852BE" w:rsidP="003852BE">
      <w:pPr>
        <w:pStyle w:val="ListParagraph"/>
        <w:spacing w:after="0" w:line="360" w:lineRule="auto"/>
        <w:ind w:left="0"/>
        <w:jc w:val="both"/>
        <w:rPr>
          <w:rFonts w:ascii="Arial" w:hAnsi="Arial" w:cs="Arial"/>
          <w:color w:val="000000"/>
          <w:sz w:val="28"/>
          <w:szCs w:val="28"/>
        </w:rPr>
      </w:pPr>
      <w:r>
        <w:rPr>
          <w:rFonts w:ascii="Arial" w:hAnsi="Arial" w:cs="Arial"/>
          <w:color w:val="000000"/>
          <w:sz w:val="28"/>
          <w:szCs w:val="28"/>
        </w:rPr>
        <w:t>MC stated that a replacement for Roberta will be addressed by the union.</w:t>
      </w:r>
    </w:p>
    <w:p w:rsidR="003852BE" w:rsidRDefault="003852BE" w:rsidP="003852BE">
      <w:pPr>
        <w:pStyle w:val="ListParagraph"/>
        <w:spacing w:after="0" w:line="360" w:lineRule="auto"/>
        <w:ind w:left="0"/>
        <w:jc w:val="both"/>
        <w:rPr>
          <w:rFonts w:ascii="Arial" w:hAnsi="Arial" w:cs="Arial"/>
          <w:color w:val="000000"/>
          <w:sz w:val="28"/>
          <w:szCs w:val="28"/>
        </w:rPr>
      </w:pPr>
      <w:r>
        <w:rPr>
          <w:rFonts w:ascii="Arial" w:hAnsi="Arial" w:cs="Arial"/>
          <w:color w:val="000000"/>
          <w:sz w:val="28"/>
          <w:szCs w:val="28"/>
        </w:rPr>
        <w:t>Chair asked for any more suggestion and invited the board members to email if they wished.</w:t>
      </w:r>
    </w:p>
    <w:p w:rsidR="003852BE" w:rsidRDefault="003852BE" w:rsidP="003852BE">
      <w:pPr>
        <w:pStyle w:val="ListParagraph"/>
        <w:spacing w:after="0" w:line="360" w:lineRule="auto"/>
        <w:ind w:left="0"/>
        <w:jc w:val="both"/>
        <w:rPr>
          <w:rFonts w:ascii="Arial" w:hAnsi="Arial" w:cs="Arial"/>
          <w:color w:val="000000"/>
          <w:sz w:val="28"/>
          <w:szCs w:val="28"/>
        </w:rPr>
      </w:pPr>
    </w:p>
    <w:p w:rsidR="003852BE" w:rsidRPr="0066440B" w:rsidRDefault="003852BE" w:rsidP="003852BE">
      <w:pPr>
        <w:pStyle w:val="ListParagraph"/>
        <w:spacing w:after="0" w:line="360" w:lineRule="auto"/>
        <w:jc w:val="both"/>
        <w:rPr>
          <w:rFonts w:ascii="Arial" w:hAnsi="Arial" w:cs="Arial"/>
          <w:b/>
          <w:color w:val="000000"/>
          <w:sz w:val="28"/>
          <w:szCs w:val="28"/>
        </w:rPr>
      </w:pPr>
      <w:r>
        <w:rPr>
          <w:rFonts w:ascii="Arial" w:hAnsi="Arial" w:cs="Arial"/>
          <w:b/>
          <w:color w:val="000000"/>
          <w:sz w:val="28"/>
          <w:szCs w:val="28"/>
        </w:rPr>
        <w:lastRenderedPageBreak/>
        <w:t>16. AOB</w:t>
      </w:r>
    </w:p>
    <w:p w:rsidR="003852BE" w:rsidRPr="00A37691" w:rsidRDefault="003852BE" w:rsidP="003852BE">
      <w:pPr>
        <w:pStyle w:val="ListParagraph"/>
        <w:spacing w:after="0" w:line="360" w:lineRule="auto"/>
        <w:ind w:left="0"/>
        <w:jc w:val="both"/>
        <w:rPr>
          <w:rFonts w:ascii="Arial" w:hAnsi="Arial" w:cs="Arial"/>
          <w:color w:val="000000"/>
          <w:sz w:val="28"/>
          <w:szCs w:val="28"/>
        </w:rPr>
      </w:pPr>
      <w:r>
        <w:rPr>
          <w:rFonts w:ascii="Arial" w:hAnsi="Arial" w:cs="Arial"/>
          <w:color w:val="000000"/>
          <w:sz w:val="28"/>
          <w:szCs w:val="28"/>
        </w:rPr>
        <w:t>The Chair encouraged all board members to complete the COI and training returns before the next meeting.</w:t>
      </w:r>
    </w:p>
    <w:p w:rsidR="003852BE" w:rsidRPr="0066440B" w:rsidRDefault="003852BE" w:rsidP="003852BE">
      <w:pPr>
        <w:pStyle w:val="ListParagraph"/>
        <w:spacing w:after="0" w:line="360" w:lineRule="auto"/>
        <w:ind w:left="360"/>
        <w:jc w:val="both"/>
        <w:rPr>
          <w:rFonts w:ascii="Arial" w:hAnsi="Arial" w:cs="Arial"/>
          <w:b/>
          <w:color w:val="000000"/>
          <w:sz w:val="28"/>
          <w:szCs w:val="28"/>
        </w:rPr>
      </w:pPr>
    </w:p>
    <w:p w:rsidR="003852BE" w:rsidRPr="004A3F49" w:rsidRDefault="003852BE" w:rsidP="003852BE">
      <w:pPr>
        <w:pStyle w:val="ListParagraph"/>
        <w:numPr>
          <w:ilvl w:val="0"/>
          <w:numId w:val="3"/>
        </w:numPr>
        <w:spacing w:after="0" w:line="360" w:lineRule="auto"/>
        <w:ind w:hanging="502"/>
        <w:jc w:val="both"/>
        <w:rPr>
          <w:rFonts w:ascii="Arial" w:hAnsi="Arial" w:cs="Arial"/>
          <w:b/>
          <w:color w:val="000000"/>
          <w:sz w:val="24"/>
          <w:szCs w:val="24"/>
        </w:rPr>
      </w:pPr>
      <w:r w:rsidRPr="0066440B">
        <w:rPr>
          <w:rFonts w:ascii="Arial" w:hAnsi="Arial" w:cs="Arial"/>
          <w:b/>
          <w:color w:val="000000"/>
          <w:sz w:val="28"/>
          <w:szCs w:val="28"/>
        </w:rPr>
        <w:t>Date of Future Meetings</w:t>
      </w:r>
    </w:p>
    <w:p w:rsidR="003852BE" w:rsidRPr="0066440B" w:rsidRDefault="003852BE" w:rsidP="003852BE">
      <w:pPr>
        <w:spacing w:after="0" w:line="360" w:lineRule="auto"/>
        <w:ind w:left="360"/>
        <w:jc w:val="both"/>
        <w:rPr>
          <w:rFonts w:ascii="Arial" w:hAnsi="Arial" w:cs="Arial"/>
          <w:b/>
          <w:color w:val="000000"/>
          <w:sz w:val="24"/>
          <w:szCs w:val="24"/>
        </w:rPr>
      </w:pPr>
      <w:r w:rsidRPr="00B50B25">
        <w:rPr>
          <w:rFonts w:ascii="Arial" w:hAnsi="Arial" w:cs="Arial"/>
          <w:b/>
          <w:color w:val="000000"/>
          <w:sz w:val="24"/>
          <w:szCs w:val="24"/>
        </w:rPr>
        <w:t>Wednesday</w:t>
      </w:r>
      <w:r w:rsidRPr="00B50B25">
        <w:rPr>
          <w:rFonts w:ascii="Arial" w:hAnsi="Arial" w:cs="Arial"/>
          <w:b/>
          <w:color w:val="000000"/>
          <w:sz w:val="24"/>
          <w:szCs w:val="24"/>
        </w:rPr>
        <w:tab/>
      </w:r>
      <w:r>
        <w:rPr>
          <w:rFonts w:ascii="Arial" w:hAnsi="Arial" w:cs="Arial"/>
          <w:b/>
          <w:color w:val="000000"/>
          <w:sz w:val="24"/>
          <w:szCs w:val="24"/>
        </w:rPr>
        <w:t>9</w:t>
      </w:r>
      <w:r w:rsidRPr="00B50B25">
        <w:rPr>
          <w:rFonts w:ascii="Arial" w:hAnsi="Arial" w:cs="Arial"/>
          <w:b/>
          <w:color w:val="000000"/>
          <w:sz w:val="24"/>
          <w:szCs w:val="24"/>
          <w:vertAlign w:val="superscript"/>
        </w:rPr>
        <w:t>th</w:t>
      </w:r>
      <w:r>
        <w:rPr>
          <w:rFonts w:ascii="Arial" w:hAnsi="Arial" w:cs="Arial"/>
          <w:b/>
          <w:color w:val="000000"/>
          <w:sz w:val="24"/>
          <w:szCs w:val="24"/>
        </w:rPr>
        <w:t xml:space="preserve"> November</w:t>
      </w:r>
      <w:r w:rsidRPr="00B50B25">
        <w:rPr>
          <w:rFonts w:ascii="Arial" w:hAnsi="Arial" w:cs="Arial"/>
          <w:b/>
          <w:color w:val="000000"/>
          <w:sz w:val="24"/>
          <w:szCs w:val="24"/>
        </w:rPr>
        <w:t xml:space="preserve"> 2022</w:t>
      </w:r>
      <w:r w:rsidRPr="00B50B25">
        <w:rPr>
          <w:rFonts w:ascii="Arial" w:hAnsi="Arial" w:cs="Arial"/>
          <w:b/>
          <w:color w:val="000000"/>
          <w:sz w:val="24"/>
          <w:szCs w:val="24"/>
        </w:rPr>
        <w:tab/>
      </w:r>
      <w:r w:rsidRPr="00B50B25">
        <w:rPr>
          <w:rFonts w:ascii="Arial" w:hAnsi="Arial" w:cs="Arial"/>
          <w:b/>
          <w:color w:val="000000"/>
          <w:sz w:val="24"/>
          <w:szCs w:val="24"/>
        </w:rPr>
        <w:tab/>
      </w:r>
      <w:r w:rsidRPr="00B50B25">
        <w:rPr>
          <w:rFonts w:ascii="Arial" w:hAnsi="Arial" w:cs="Arial"/>
          <w:b/>
          <w:color w:val="000000"/>
          <w:sz w:val="24"/>
          <w:szCs w:val="24"/>
        </w:rPr>
        <w:tab/>
      </w:r>
      <w:r>
        <w:rPr>
          <w:rFonts w:ascii="Arial" w:hAnsi="Arial" w:cs="Arial"/>
          <w:b/>
          <w:color w:val="000000"/>
          <w:sz w:val="24"/>
          <w:szCs w:val="24"/>
        </w:rPr>
        <w:tab/>
        <w:t>2:30 p</w:t>
      </w:r>
      <w:r w:rsidRPr="00B50B25">
        <w:rPr>
          <w:rFonts w:ascii="Arial" w:hAnsi="Arial" w:cs="Arial"/>
          <w:b/>
          <w:color w:val="000000"/>
          <w:sz w:val="24"/>
          <w:szCs w:val="24"/>
        </w:rPr>
        <w:t>m</w:t>
      </w:r>
    </w:p>
    <w:p w:rsidR="003852BE" w:rsidRPr="0066440B" w:rsidRDefault="003852BE" w:rsidP="003852BE">
      <w:pPr>
        <w:spacing w:after="0" w:line="360" w:lineRule="auto"/>
        <w:ind w:left="360"/>
        <w:jc w:val="both"/>
        <w:rPr>
          <w:rFonts w:ascii="Arial" w:hAnsi="Arial" w:cs="Arial"/>
          <w:b/>
          <w:color w:val="000000"/>
          <w:sz w:val="24"/>
          <w:szCs w:val="24"/>
        </w:rPr>
      </w:pPr>
      <w:r w:rsidRPr="00B50B25">
        <w:rPr>
          <w:rFonts w:ascii="Arial" w:hAnsi="Arial" w:cs="Arial"/>
          <w:b/>
          <w:color w:val="000000"/>
          <w:sz w:val="24"/>
          <w:szCs w:val="24"/>
        </w:rPr>
        <w:t>Wednesday</w:t>
      </w:r>
      <w:r w:rsidRPr="00B50B25">
        <w:rPr>
          <w:rFonts w:ascii="Arial" w:hAnsi="Arial" w:cs="Arial"/>
          <w:b/>
          <w:color w:val="000000"/>
          <w:sz w:val="24"/>
          <w:szCs w:val="24"/>
        </w:rPr>
        <w:tab/>
      </w:r>
      <w:r>
        <w:rPr>
          <w:rFonts w:ascii="Arial" w:hAnsi="Arial" w:cs="Arial"/>
          <w:b/>
          <w:color w:val="000000"/>
          <w:sz w:val="24"/>
          <w:szCs w:val="24"/>
        </w:rPr>
        <w:t>1</w:t>
      </w:r>
      <w:r w:rsidRPr="00B473AF">
        <w:rPr>
          <w:rFonts w:ascii="Arial" w:hAnsi="Arial" w:cs="Arial"/>
          <w:b/>
          <w:color w:val="000000"/>
          <w:sz w:val="24"/>
          <w:szCs w:val="24"/>
          <w:vertAlign w:val="superscript"/>
        </w:rPr>
        <w:t>st</w:t>
      </w:r>
      <w:r>
        <w:rPr>
          <w:rFonts w:ascii="Arial" w:hAnsi="Arial" w:cs="Arial"/>
          <w:b/>
          <w:color w:val="000000"/>
          <w:sz w:val="24"/>
          <w:szCs w:val="24"/>
        </w:rPr>
        <w:t xml:space="preserve"> February 2023</w:t>
      </w:r>
      <w:r w:rsidRPr="00B50B25">
        <w:rPr>
          <w:rFonts w:ascii="Arial" w:hAnsi="Arial" w:cs="Arial"/>
          <w:b/>
          <w:color w:val="000000"/>
          <w:sz w:val="24"/>
          <w:szCs w:val="24"/>
        </w:rPr>
        <w:tab/>
      </w:r>
      <w:r w:rsidRPr="00B50B25">
        <w:rPr>
          <w:rFonts w:ascii="Arial" w:hAnsi="Arial" w:cs="Arial"/>
          <w:b/>
          <w:color w:val="000000"/>
          <w:sz w:val="24"/>
          <w:szCs w:val="24"/>
        </w:rPr>
        <w:tab/>
      </w:r>
      <w:r w:rsidRPr="00B50B25">
        <w:rPr>
          <w:rFonts w:ascii="Arial" w:hAnsi="Arial" w:cs="Arial"/>
          <w:b/>
          <w:color w:val="000000"/>
          <w:sz w:val="24"/>
          <w:szCs w:val="24"/>
        </w:rPr>
        <w:tab/>
      </w:r>
      <w:r>
        <w:rPr>
          <w:rFonts w:ascii="Arial" w:hAnsi="Arial" w:cs="Arial"/>
          <w:b/>
          <w:color w:val="000000"/>
          <w:sz w:val="24"/>
          <w:szCs w:val="24"/>
        </w:rPr>
        <w:tab/>
        <w:t>2.30 p</w:t>
      </w:r>
      <w:r w:rsidRPr="00B50B25">
        <w:rPr>
          <w:rFonts w:ascii="Arial" w:hAnsi="Arial" w:cs="Arial"/>
          <w:b/>
          <w:color w:val="000000"/>
          <w:sz w:val="24"/>
          <w:szCs w:val="24"/>
        </w:rPr>
        <w:t>m</w:t>
      </w:r>
    </w:p>
    <w:p w:rsidR="003852BE" w:rsidRPr="0066440B" w:rsidRDefault="003852BE" w:rsidP="003852BE">
      <w:pPr>
        <w:spacing w:after="0" w:line="360" w:lineRule="auto"/>
        <w:ind w:left="360"/>
        <w:jc w:val="both"/>
        <w:rPr>
          <w:rFonts w:ascii="Arial" w:hAnsi="Arial" w:cs="Arial"/>
          <w:b/>
          <w:color w:val="000000"/>
          <w:sz w:val="24"/>
          <w:szCs w:val="24"/>
        </w:rPr>
      </w:pPr>
      <w:r w:rsidRPr="00B50B25">
        <w:rPr>
          <w:rFonts w:ascii="Arial" w:hAnsi="Arial" w:cs="Arial"/>
          <w:b/>
          <w:color w:val="000000"/>
          <w:sz w:val="24"/>
          <w:szCs w:val="24"/>
        </w:rPr>
        <w:t>Wednesday</w:t>
      </w:r>
      <w:r w:rsidRPr="00B50B25">
        <w:rPr>
          <w:rFonts w:ascii="Arial" w:hAnsi="Arial" w:cs="Arial"/>
          <w:b/>
          <w:color w:val="000000"/>
          <w:sz w:val="24"/>
          <w:szCs w:val="24"/>
        </w:rPr>
        <w:tab/>
      </w:r>
      <w:r>
        <w:rPr>
          <w:rFonts w:ascii="Arial" w:hAnsi="Arial" w:cs="Arial"/>
          <w:b/>
          <w:color w:val="000000"/>
          <w:sz w:val="24"/>
          <w:szCs w:val="24"/>
        </w:rPr>
        <w:t>19</w:t>
      </w:r>
      <w:r w:rsidRPr="00B473AF">
        <w:rPr>
          <w:rFonts w:ascii="Arial" w:hAnsi="Arial" w:cs="Arial"/>
          <w:b/>
          <w:color w:val="000000"/>
          <w:sz w:val="24"/>
          <w:szCs w:val="24"/>
          <w:vertAlign w:val="superscript"/>
        </w:rPr>
        <w:t>th</w:t>
      </w:r>
      <w:r>
        <w:rPr>
          <w:rFonts w:ascii="Arial" w:hAnsi="Arial" w:cs="Arial"/>
          <w:b/>
          <w:color w:val="000000"/>
          <w:sz w:val="24"/>
          <w:szCs w:val="24"/>
        </w:rPr>
        <w:t xml:space="preserve"> April 2023</w:t>
      </w:r>
      <w:r w:rsidRPr="00B50B25">
        <w:rPr>
          <w:rFonts w:ascii="Arial" w:hAnsi="Arial" w:cs="Arial"/>
          <w:b/>
          <w:color w:val="000000"/>
          <w:sz w:val="24"/>
          <w:szCs w:val="24"/>
        </w:rPr>
        <w:tab/>
      </w:r>
      <w:r w:rsidRPr="00B50B25">
        <w:rPr>
          <w:rFonts w:ascii="Arial" w:hAnsi="Arial" w:cs="Arial"/>
          <w:b/>
          <w:color w:val="000000"/>
          <w:sz w:val="24"/>
          <w:szCs w:val="24"/>
        </w:rPr>
        <w:tab/>
      </w:r>
      <w:r w:rsidRPr="00B50B25">
        <w:rPr>
          <w:rFonts w:ascii="Arial" w:hAnsi="Arial" w:cs="Arial"/>
          <w:b/>
          <w:color w:val="000000"/>
          <w:sz w:val="24"/>
          <w:szCs w:val="24"/>
        </w:rPr>
        <w:tab/>
      </w:r>
      <w:r>
        <w:rPr>
          <w:rFonts w:ascii="Arial" w:hAnsi="Arial" w:cs="Arial"/>
          <w:b/>
          <w:color w:val="000000"/>
          <w:sz w:val="24"/>
          <w:szCs w:val="24"/>
        </w:rPr>
        <w:tab/>
        <w:t>2.30 p</w:t>
      </w:r>
      <w:r w:rsidRPr="00B50B25">
        <w:rPr>
          <w:rFonts w:ascii="Arial" w:hAnsi="Arial" w:cs="Arial"/>
          <w:b/>
          <w:color w:val="000000"/>
          <w:sz w:val="24"/>
          <w:szCs w:val="24"/>
        </w:rPr>
        <w:t>m</w:t>
      </w:r>
    </w:p>
    <w:p w:rsidR="003852BE" w:rsidRPr="0066440B" w:rsidRDefault="003852BE" w:rsidP="003852BE">
      <w:pPr>
        <w:spacing w:after="0" w:line="360" w:lineRule="auto"/>
        <w:ind w:left="360"/>
        <w:jc w:val="both"/>
        <w:rPr>
          <w:rFonts w:ascii="Arial" w:hAnsi="Arial" w:cs="Arial"/>
          <w:b/>
          <w:color w:val="000000"/>
          <w:sz w:val="24"/>
          <w:szCs w:val="24"/>
        </w:rPr>
      </w:pPr>
    </w:p>
    <w:p w:rsidR="003852BE" w:rsidRDefault="003852BE" w:rsidP="003852BE">
      <w:pPr>
        <w:spacing w:after="0" w:line="360" w:lineRule="auto"/>
        <w:jc w:val="both"/>
        <w:rPr>
          <w:rFonts w:ascii="Arial" w:hAnsi="Arial" w:cs="Arial"/>
          <w:b/>
          <w:color w:val="000000"/>
          <w:sz w:val="24"/>
          <w:szCs w:val="24"/>
          <w:u w:val="single"/>
        </w:rPr>
      </w:pPr>
    </w:p>
    <w:p w:rsidR="003852BE" w:rsidRDefault="003852BE" w:rsidP="003852BE">
      <w:pPr>
        <w:spacing w:after="0" w:line="360" w:lineRule="auto"/>
        <w:ind w:left="360"/>
        <w:jc w:val="both"/>
        <w:rPr>
          <w:rFonts w:ascii="Arial" w:hAnsi="Arial" w:cs="Arial"/>
          <w:b/>
          <w:color w:val="000000"/>
          <w:sz w:val="24"/>
          <w:szCs w:val="24"/>
          <w:u w:val="single"/>
        </w:rPr>
      </w:pPr>
      <w:r>
        <w:rPr>
          <w:rFonts w:ascii="Arial" w:hAnsi="Arial" w:cs="Arial"/>
          <w:b/>
          <w:color w:val="000000"/>
          <w:sz w:val="24"/>
          <w:szCs w:val="24"/>
          <w:u w:val="single"/>
        </w:rPr>
        <w:t>Action points from meeting 10th August 2022</w:t>
      </w:r>
    </w:p>
    <w:p w:rsidR="003852BE" w:rsidRDefault="003852BE" w:rsidP="003852BE">
      <w:pPr>
        <w:spacing w:after="0" w:line="360" w:lineRule="auto"/>
        <w:ind w:left="360"/>
        <w:jc w:val="both"/>
        <w:rPr>
          <w:rFonts w:ascii="Arial" w:hAnsi="Arial" w:cs="Arial"/>
          <w:color w:val="000000"/>
          <w:sz w:val="24"/>
          <w:szCs w:val="24"/>
        </w:rPr>
      </w:pPr>
      <w:r w:rsidRPr="00917889">
        <w:rPr>
          <w:rFonts w:ascii="Arial" w:hAnsi="Arial" w:cs="Arial"/>
          <w:b/>
          <w:color w:val="000000"/>
          <w:sz w:val="24"/>
          <w:szCs w:val="24"/>
        </w:rPr>
        <w:t>Action Point 1</w:t>
      </w:r>
      <w:r w:rsidRPr="00917889">
        <w:rPr>
          <w:rFonts w:ascii="Arial" w:hAnsi="Arial" w:cs="Arial"/>
          <w:color w:val="000000"/>
          <w:sz w:val="24"/>
          <w:szCs w:val="24"/>
        </w:rPr>
        <w:t>: Chair asked GD to combine agenda items 5 and 6 together for the next meeting.</w:t>
      </w:r>
    </w:p>
    <w:p w:rsidR="003852BE" w:rsidRPr="00917889" w:rsidRDefault="003852BE" w:rsidP="003852BE">
      <w:pPr>
        <w:spacing w:after="0" w:line="360" w:lineRule="auto"/>
        <w:ind w:left="360"/>
        <w:jc w:val="both"/>
        <w:rPr>
          <w:rFonts w:ascii="Arial" w:hAnsi="Arial" w:cs="Arial"/>
          <w:color w:val="000000"/>
          <w:sz w:val="24"/>
          <w:szCs w:val="24"/>
        </w:rPr>
      </w:pPr>
      <w:r w:rsidRPr="00917889">
        <w:rPr>
          <w:rFonts w:ascii="Arial" w:hAnsi="Arial" w:cs="Arial"/>
          <w:b/>
          <w:color w:val="000000"/>
          <w:sz w:val="24"/>
          <w:szCs w:val="24"/>
        </w:rPr>
        <w:t xml:space="preserve">Action Point 2: </w:t>
      </w:r>
      <w:r w:rsidRPr="00917889">
        <w:rPr>
          <w:rFonts w:ascii="Arial" w:hAnsi="Arial" w:cs="Arial"/>
          <w:color w:val="000000"/>
          <w:sz w:val="24"/>
          <w:szCs w:val="24"/>
        </w:rPr>
        <w:t>MB to add the KPI’s to the scheme managers’ report.</w:t>
      </w:r>
    </w:p>
    <w:p w:rsidR="003852BE" w:rsidRPr="00917889" w:rsidRDefault="003852BE" w:rsidP="003852BE">
      <w:pPr>
        <w:spacing w:after="0" w:line="360" w:lineRule="auto"/>
        <w:ind w:left="360"/>
        <w:jc w:val="both"/>
        <w:rPr>
          <w:rFonts w:ascii="Arial" w:hAnsi="Arial" w:cs="Arial"/>
          <w:color w:val="000000"/>
          <w:sz w:val="24"/>
          <w:szCs w:val="24"/>
        </w:rPr>
      </w:pPr>
      <w:r w:rsidRPr="00917889">
        <w:rPr>
          <w:rFonts w:ascii="Arial" w:hAnsi="Arial" w:cs="Arial"/>
          <w:b/>
          <w:color w:val="000000"/>
          <w:sz w:val="24"/>
          <w:szCs w:val="24"/>
        </w:rPr>
        <w:t xml:space="preserve">Action Point 3: </w:t>
      </w:r>
      <w:r w:rsidRPr="00917889">
        <w:rPr>
          <w:rFonts w:ascii="Arial" w:hAnsi="Arial" w:cs="Arial"/>
          <w:color w:val="000000"/>
          <w:sz w:val="24"/>
          <w:szCs w:val="24"/>
        </w:rPr>
        <w:t>MB to see if it is possible to give actual numbers for the KPI’s</w:t>
      </w:r>
    </w:p>
    <w:p w:rsidR="003852BE" w:rsidRPr="00E843DE" w:rsidRDefault="003852BE" w:rsidP="003852BE">
      <w:pPr>
        <w:spacing w:after="0" w:line="360" w:lineRule="auto"/>
        <w:ind w:left="360"/>
        <w:jc w:val="both"/>
        <w:rPr>
          <w:rFonts w:ascii="Arial" w:hAnsi="Arial" w:cs="Arial"/>
          <w:sz w:val="24"/>
          <w:szCs w:val="24"/>
        </w:rPr>
      </w:pPr>
      <w:r>
        <w:rPr>
          <w:rFonts w:ascii="Arial" w:hAnsi="Arial" w:cs="Arial"/>
          <w:b/>
          <w:sz w:val="24"/>
          <w:szCs w:val="24"/>
        </w:rPr>
        <w:t xml:space="preserve">Action Point 4: MB </w:t>
      </w:r>
      <w:r>
        <w:rPr>
          <w:rFonts w:ascii="Arial" w:hAnsi="Arial" w:cs="Arial"/>
          <w:sz w:val="24"/>
          <w:szCs w:val="24"/>
        </w:rPr>
        <w:t>to share the operation risk register with the board.</w:t>
      </w:r>
    </w:p>
    <w:p w:rsidR="003852BE" w:rsidRDefault="003852BE" w:rsidP="003852BE">
      <w:pPr>
        <w:spacing w:after="0" w:line="360" w:lineRule="auto"/>
        <w:ind w:left="360"/>
        <w:jc w:val="both"/>
        <w:rPr>
          <w:rFonts w:ascii="Arial" w:hAnsi="Arial" w:cs="Arial"/>
          <w:color w:val="000000"/>
          <w:sz w:val="24"/>
          <w:szCs w:val="24"/>
        </w:rPr>
      </w:pPr>
    </w:p>
    <w:p w:rsidR="003852BE" w:rsidRPr="00917889" w:rsidRDefault="003852BE" w:rsidP="003852BE">
      <w:pPr>
        <w:spacing w:after="0" w:line="360" w:lineRule="auto"/>
        <w:ind w:left="360"/>
        <w:jc w:val="both"/>
        <w:rPr>
          <w:rFonts w:ascii="Arial" w:hAnsi="Arial" w:cs="Arial"/>
          <w:b/>
          <w:color w:val="000000"/>
          <w:sz w:val="24"/>
          <w:szCs w:val="24"/>
          <w:u w:val="single"/>
        </w:rPr>
      </w:pPr>
    </w:p>
    <w:p w:rsidR="003852BE" w:rsidRDefault="003852BE" w:rsidP="003852BE">
      <w:pPr>
        <w:spacing w:after="0" w:line="360" w:lineRule="auto"/>
        <w:ind w:left="360"/>
        <w:jc w:val="both"/>
        <w:rPr>
          <w:rFonts w:ascii="Arial" w:hAnsi="Arial" w:cs="Arial"/>
          <w:b/>
          <w:color w:val="000000"/>
          <w:sz w:val="24"/>
          <w:szCs w:val="24"/>
          <w:u w:val="single"/>
        </w:rPr>
      </w:pPr>
    </w:p>
    <w:p w:rsidR="007A3651" w:rsidRDefault="003852BE">
      <w:bookmarkStart w:id="2" w:name="_GoBack"/>
      <w:bookmarkEnd w:id="2"/>
    </w:p>
    <w:sectPr w:rsidR="007A3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E5E9C"/>
    <w:multiLevelType w:val="multilevel"/>
    <w:tmpl w:val="F28C8006"/>
    <w:lvl w:ilvl="0">
      <w:start w:val="1"/>
      <w:numFmt w:val="decimal"/>
      <w:lvlText w:val="%1."/>
      <w:lvlJc w:val="left"/>
      <w:pPr>
        <w:ind w:left="502" w:hanging="360"/>
      </w:pPr>
      <w:rPr>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44338D"/>
    <w:multiLevelType w:val="hybridMultilevel"/>
    <w:tmpl w:val="D602B04A"/>
    <w:lvl w:ilvl="0" w:tplc="81E6CD62">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DFE0A7E"/>
    <w:multiLevelType w:val="hybridMultilevel"/>
    <w:tmpl w:val="08980B3A"/>
    <w:lvl w:ilvl="0" w:tplc="FD64894E">
      <w:start w:val="14"/>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BE"/>
    <w:rsid w:val="001F2096"/>
    <w:rsid w:val="003852BE"/>
    <w:rsid w:val="003F46BE"/>
    <w:rsid w:val="00BD3F8D"/>
    <w:rsid w:val="00EA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7A56F-5D4F-4DED-9FF1-75CCD9E1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2BE"/>
    <w:rPr>
      <w:rFonts w:ascii="Calibri" w:eastAsia="Times New Roman" w:hAnsi="Calibri" w:cs="Times New Roman"/>
    </w:rPr>
  </w:style>
  <w:style w:type="paragraph" w:styleId="Heading3">
    <w:name w:val="heading 3"/>
    <w:basedOn w:val="Normal"/>
    <w:next w:val="Normal"/>
    <w:link w:val="Heading3Char"/>
    <w:uiPriority w:val="99"/>
    <w:qFormat/>
    <w:rsid w:val="003852BE"/>
    <w:pPr>
      <w:keepNext/>
      <w:spacing w:before="240" w:after="60"/>
      <w:outlineLvl w:val="2"/>
    </w:pPr>
    <w:rPr>
      <w:rFonts w:ascii="Cambria" w:eastAsia="Calibri"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852BE"/>
    <w:rPr>
      <w:rFonts w:ascii="Cambria" w:eastAsia="Calibri" w:hAnsi="Cambria" w:cs="Times New Roman"/>
      <w:b/>
      <w:bCs/>
      <w:sz w:val="26"/>
      <w:szCs w:val="26"/>
    </w:rPr>
  </w:style>
  <w:style w:type="paragraph" w:styleId="ListParagraph">
    <w:name w:val="List Paragraph"/>
    <w:basedOn w:val="Normal"/>
    <w:link w:val="ListParagraphChar"/>
    <w:uiPriority w:val="34"/>
    <w:qFormat/>
    <w:rsid w:val="003852BE"/>
    <w:pPr>
      <w:ind w:left="720"/>
      <w:contextualSpacing/>
    </w:pPr>
  </w:style>
  <w:style w:type="character" w:customStyle="1" w:styleId="ListParagraphChar">
    <w:name w:val="List Paragraph Char"/>
    <w:link w:val="ListParagraph"/>
    <w:uiPriority w:val="34"/>
    <w:locked/>
    <w:rsid w:val="003852B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Doherty</dc:creator>
  <cp:keywords/>
  <dc:description/>
  <cp:lastModifiedBy>Greg Doherty</cp:lastModifiedBy>
  <cp:revision>1</cp:revision>
  <dcterms:created xsi:type="dcterms:W3CDTF">2022-11-07T13:16:00Z</dcterms:created>
  <dcterms:modified xsi:type="dcterms:W3CDTF">2022-11-07T13:18:00Z</dcterms:modified>
</cp:coreProperties>
</file>